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10B79" w:rsidRDefault="00210B79">
      <w:pPr>
        <w:jc w:val="center"/>
        <w:rPr>
          <w:rFonts w:ascii="Times New Roman" w:eastAsia="Times New Roman" w:hAnsi="Times New Roman" w:cs="Times New Roman"/>
          <w:sz w:val="24"/>
          <w:szCs w:val="24"/>
        </w:rPr>
      </w:pPr>
    </w:p>
    <w:p w14:paraId="00000002" w14:textId="77777777" w:rsidR="00210B79" w:rsidRDefault="005C66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NIOBRARA COUNTY BOARD OF COUNTY COMMISSIONERS</w:t>
      </w:r>
    </w:p>
    <w:p w14:paraId="00000003" w14:textId="6EB0560C" w:rsidR="00210B79" w:rsidRDefault="00CF60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20-05</w:t>
      </w:r>
      <w:bookmarkStart w:id="0" w:name="_GoBack"/>
      <w:bookmarkEnd w:id="0"/>
    </w:p>
    <w:p w14:paraId="00000004" w14:textId="77777777" w:rsidR="00210B79" w:rsidRDefault="005C6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RESOLUTION DEMANDING SUBSTANTIAL COMPLIANCE WITH AND</w:t>
      </w:r>
    </w:p>
    <w:p w14:paraId="00000005" w14:textId="77777777" w:rsidR="00210B79" w:rsidRDefault="005C6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OPPOSITION OF IMPLEMENTATION OF</w:t>
      </w:r>
    </w:p>
    <w:p w14:paraId="00000006" w14:textId="77777777" w:rsidR="00210B79" w:rsidRDefault="005C6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PRESIDENTIAL EXECUTIVE ORDER 14008 DATED JANUARY 27, 2021</w:t>
      </w:r>
    </w:p>
    <w:p w14:paraId="00000007" w14:textId="77777777" w:rsidR="00210B79" w:rsidRDefault="00210B79">
      <w:pPr>
        <w:spacing w:after="0" w:line="240" w:lineRule="auto"/>
        <w:jc w:val="center"/>
        <w:rPr>
          <w:rFonts w:ascii="Times New Roman" w:eastAsia="Times New Roman" w:hAnsi="Times New Roman" w:cs="Times New Roman"/>
          <w:b/>
          <w:sz w:val="24"/>
          <w:szCs w:val="24"/>
        </w:rPr>
      </w:pPr>
    </w:p>
    <w:p w14:paraId="5A3B3CC9" w14:textId="70650651" w:rsidR="00103FF2" w:rsidRDefault="00103FF2" w:rsidP="00103FF2">
      <w:pPr>
        <w:pStyle w:val="Default"/>
        <w:spacing w:before="0" w:after="240" w:line="480" w:lineRule="auto"/>
        <w:rPr>
          <w:rFonts w:ascii="Times New Roman" w:eastAsia="Times New Roman" w:hAnsi="Times New Roman" w:cs="Times New Roman"/>
          <w:u w:color="000000"/>
          <w14:textOutline w14:w="12700" w14:cap="flat" w14:cmpd="sng" w14:algn="ctr">
            <w14:noFill/>
            <w14:prstDash w14:val="solid"/>
            <w14:miter w14:lim="400000"/>
          </w14:textOutline>
        </w:rPr>
      </w:pPr>
      <w:r w:rsidRPr="00797A80">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on January 27, 2021, President Joseph R. Biden, Jr., issued Executive Order 14008 entitled Tackling the </w:t>
      </w:r>
      <w:r w:rsidR="00CF6036">
        <w:rPr>
          <w:rFonts w:ascii="Times New Roman" w:eastAsia="Times New Roman" w:hAnsi="Times New Roman" w:cs="Times New Roman"/>
          <w:u w:color="000000"/>
          <w14:textOutline w14:w="12700" w14:cap="flat" w14:cmpd="sng" w14:algn="ctr">
            <w14:noFill/>
            <w14:prstDash w14:val="solid"/>
            <w14:miter w14:lim="400000"/>
          </w14:textOutline>
        </w:rPr>
        <w:t>Climate Crisis at Home and Abroa</w:t>
      </w:r>
      <w:r w:rsidRPr="00797A80">
        <w:rPr>
          <w:rFonts w:ascii="Times New Roman" w:eastAsia="Times New Roman" w:hAnsi="Times New Roman" w:cs="Times New Roman"/>
          <w:u w:color="000000"/>
          <w14:textOutline w14:w="12700" w14:cap="flat" w14:cmpd="sng" w14:algn="ctr">
            <w14:noFill/>
            <w14:prstDash w14:val="solid"/>
            <w14:miter w14:lim="400000"/>
          </w14:textOutline>
        </w:rPr>
        <w:t xml:space="preserve">d (86 Fed. Reg. 7,619); and </w:t>
      </w:r>
      <w:r>
        <w:rPr>
          <w:rFonts w:ascii="Times New Roman" w:eastAsia="Times New Roman" w:hAnsi="Times New Roman" w:cs="Times New Roman"/>
          <w:u w:color="000000"/>
          <w14:textOutline w14:w="12700" w14:cap="flat" w14:cmpd="sng" w14:algn="ctr">
            <w14:noFill/>
            <w14:prstDash w14:val="solid"/>
            <w14:miter w14:lim="400000"/>
          </w14:textOutline>
        </w:rPr>
        <w:tab/>
      </w:r>
      <w:r w:rsidRPr="003719F0">
        <w:rPr>
          <w:rFonts w:ascii="Times New Roman" w:eastAsia="Times New Roman" w:hAnsi="Times New Roman" w:cs="Times New Roman"/>
          <w:u w:color="000000"/>
          <w14:textOutline w14:w="12700" w14:cap="flat" w14:cmpd="sng" w14:algn="ctr">
            <w14:noFill/>
            <w14:prstDash w14:val="solid"/>
            <w14:miter w14:lim="400000"/>
          </w14:textOutline>
        </w:rPr>
        <w:t xml:space="preserve">WHEREAS, there is no constitutional or statutory authority for the President, the Department of the Interior, the Department of Agriculture, or any other federal agency to set aside and permanently preserve 30 percent of all land and water in the United States, and no such authority is referenced in Executive Order 14008; and  </w:t>
      </w:r>
    </w:p>
    <w:p w14:paraId="00000008" w14:textId="77777777" w:rsidR="00210B79" w:rsidRDefault="005C661E">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w:t>
      </w:r>
      <w:r>
        <w:rPr>
          <w:rFonts w:ascii="Times New Roman" w:eastAsia="Times New Roman" w:hAnsi="Times New Roman" w:cs="Times New Roman"/>
          <w:sz w:val="24"/>
          <w:szCs w:val="24"/>
        </w:rPr>
        <w:t>HEREAS, Executive Order 14008 (“EO 14008”), Section 208, issues an immediate pause in all new oil and gas leases on public lands; and</w:t>
      </w:r>
    </w:p>
    <w:p w14:paraId="00000009" w14:textId="77777777" w:rsidR="00210B79" w:rsidRDefault="005C661E">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EO 14008, Section 209, directs termination of all federal subsidies to fossil fuels by budget request processing for Fiscal Year 2022; and</w:t>
      </w:r>
    </w:p>
    <w:p w14:paraId="0000000A" w14:textId="1024446C" w:rsidR="00210B79" w:rsidRDefault="005C661E">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Board of County Commissioners of the County of Niobrara (“Board”) herein recognizes and asserts that, in addition to existing oil and gas leases on publi</w:t>
      </w:r>
      <w:r w:rsidR="00195A6D">
        <w:rPr>
          <w:rFonts w:ascii="Times New Roman" w:eastAsia="Times New Roman" w:hAnsi="Times New Roman" w:cs="Times New Roman"/>
          <w:sz w:val="24"/>
          <w:szCs w:val="24"/>
        </w:rPr>
        <w:t xml:space="preserve">c lands that may not be renewed </w:t>
      </w:r>
      <w:r>
        <w:rPr>
          <w:rFonts w:ascii="Times New Roman" w:eastAsia="Times New Roman" w:hAnsi="Times New Roman" w:cs="Times New Roman"/>
          <w:sz w:val="24"/>
          <w:szCs w:val="24"/>
        </w:rPr>
        <w:t>and new oil and gas leases on public lands in Niobrara County, Wyoming, that a substantial percentage of citizens residing in Niobrara County, Wyoming, are employed in or by, trained for</w:t>
      </w:r>
      <w:r w:rsidR="00195A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otherwise reliant upon the oil and gas industry; and</w:t>
      </w:r>
    </w:p>
    <w:p w14:paraId="0000000B" w14:textId="611507A2" w:rsidR="00210B79" w:rsidRDefault="005C661E">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immediate pause enacted in EO 14008 of all new oil and gas leases on public lands has had an immediate and direct impact on the economy, welfare and wellbeing of </w:t>
      </w:r>
      <w:r w:rsidR="00195A6D">
        <w:rPr>
          <w:rFonts w:ascii="Times New Roman" w:eastAsia="Times New Roman" w:hAnsi="Times New Roman" w:cs="Times New Roman"/>
          <w:sz w:val="24"/>
          <w:szCs w:val="24"/>
        </w:rPr>
        <w:t xml:space="preserve">the State of Wyoming and </w:t>
      </w:r>
      <w:r>
        <w:rPr>
          <w:rFonts w:ascii="Times New Roman" w:eastAsia="Times New Roman" w:hAnsi="Times New Roman" w:cs="Times New Roman"/>
          <w:sz w:val="24"/>
          <w:szCs w:val="24"/>
        </w:rPr>
        <w:t>Niobrara County with the lay-off or terminations of employment, loss of business opportunities and growth, as well as additional cost of such fuels to all citizens of Niobrara County, Wyoming, for these vital resources; and</w:t>
      </w:r>
    </w:p>
    <w:p w14:paraId="0000000C" w14:textId="77777777" w:rsidR="00210B79" w:rsidRDefault="005C661E">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intent and purpose of EO 14008 appears to promote the use of alternative resources and fuel by 2030 and the immediate termination of the oil and gas industry, either with this pause on new leases on public lands or through the termination of the Keystone Pipeline, has effectively accelerated the costs of inflation and product base absent a reasonable, established and available alternative source; and                             </w:t>
      </w:r>
    </w:p>
    <w:p w14:paraId="0000000D" w14:textId="101B930E" w:rsidR="00210B79" w:rsidRDefault="005C661E">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WHEREAS, EO 14008, Section 216, refers to </w:t>
      </w:r>
      <w:r w:rsidR="00B203B8">
        <w:rPr>
          <w:rFonts w:ascii="Times New Roman" w:eastAsia="Times New Roman" w:hAnsi="Times New Roman" w:cs="Times New Roman"/>
          <w:sz w:val="24"/>
          <w:szCs w:val="24"/>
        </w:rPr>
        <w:t xml:space="preserve">conserving one-third of all </w:t>
      </w:r>
      <w:r>
        <w:rPr>
          <w:rFonts w:ascii="Times New Roman" w:eastAsia="Times New Roman" w:hAnsi="Times New Roman" w:cs="Times New Roman"/>
          <w:sz w:val="24"/>
          <w:szCs w:val="24"/>
        </w:rPr>
        <w:t>land and waters by 2030; and</w:t>
      </w:r>
    </w:p>
    <w:p w14:paraId="0000000E" w14:textId="77777777" w:rsidR="00210B79" w:rsidRDefault="005C661E">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EO 14008, Section 214, asserts a policy of the Biden Administration to create a workforce to conserve federal public lands and waters with protection of America’s natural treasures, increase reforestation, improve access to recreation, and increase resilience to wildfires and storms; and</w:t>
      </w:r>
    </w:p>
    <w:p w14:paraId="0000000F" w14:textId="77777777" w:rsidR="00210B79" w:rsidRDefault="005C661E">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EO 14008, Section 214, further recognizes the vital role of farmers, ranchers, and forest landowners provide in “combating” the “climate crisis” by reducing greenhouse gas emissions, sequestering carbon in soils, grasses, trees, and other vegetation and sourcing sustainable bioproducts and fuels.; and</w:t>
      </w:r>
    </w:p>
    <w:p w14:paraId="00000010" w14:textId="77777777" w:rsidR="00210B79" w:rsidRDefault="005C661E">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EO 14008, Section 215, requires formation of a Task Force to create a Civilian Climate Corps Initiative, within existing appropriation for the effected agencies, to mobilize a workforce with the aim to “conserve and restore public lands and waters, bolster community resilience, increase reforestation, increase carbon sequestration in the agricultural sector, protect biodiversity, improve access to recreation, and address the changing climate;” and</w:t>
      </w:r>
    </w:p>
    <w:p w14:paraId="00000011" w14:textId="77777777" w:rsidR="00210B79" w:rsidRDefault="005C661E">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EO 14008, Section 216(a)(i), specifically mandates the Secretary of the Interior, the Secretary of Agriculture, and the Secretary of Commerce to solicit input from State and local officials as well as agricultural and forest landowners and other stakeholders to identify strategies for implementation. The report generated by this communication with local governments and landowners must include a guideline as to how lands subject to the 30% conservation of federal land goal will be identified and a measure of progress; and</w:t>
      </w:r>
    </w:p>
    <w:p w14:paraId="00000012" w14:textId="77777777" w:rsidR="00210B79" w:rsidRDefault="005C661E">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EO 14008, Section 216(b)(i), requires the Secretary of Agriculture to collect input directly from farmers, ranchers, forest owners and other stakeholders as to how to best use existing Department of Agriculture program; and</w:t>
      </w:r>
    </w:p>
    <w:p w14:paraId="6B320B84" w14:textId="7761454F" w:rsidR="00CB6FE0" w:rsidRDefault="005C661E" w:rsidP="004B1FEE">
      <w:pPr>
        <w:spacing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WHEREAS, in Section 216 of Executive Order 14008, President Biden directed the Secretary of the Interior, in consultation with the Secretary of Agriculture and other senior officials, to develop a program to conserve </w:t>
      </w:r>
      <w:r w:rsidR="00195A6D">
        <w:rPr>
          <w:rFonts w:ascii="Times New Roman" w:eastAsia="Times New Roman" w:hAnsi="Times New Roman" w:cs="Times New Roman"/>
          <w:sz w:val="24"/>
          <w:szCs w:val="24"/>
        </w:rPr>
        <w:t>at least 30 percent of the land</w:t>
      </w:r>
      <w:r>
        <w:rPr>
          <w:rFonts w:ascii="Times New Roman" w:eastAsia="Times New Roman" w:hAnsi="Times New Roman" w:cs="Times New Roman"/>
          <w:sz w:val="24"/>
          <w:szCs w:val="24"/>
        </w:rPr>
        <w:t xml:space="preserve"> and waters in the United Stat</w:t>
      </w:r>
      <w:r w:rsidR="00CB6FE0">
        <w:rPr>
          <w:rFonts w:ascii="Times New Roman" w:eastAsia="Times New Roman" w:hAnsi="Times New Roman" w:cs="Times New Roman"/>
          <w:sz w:val="24"/>
          <w:szCs w:val="24"/>
        </w:rPr>
        <w:t xml:space="preserve">es by 2030, which is called the </w:t>
      </w:r>
      <w:r w:rsidR="00CB6FE0">
        <w:rPr>
          <w:rFonts w:ascii="Arial" w:eastAsia="Arial" w:hAnsi="Arial" w:cs="Arial"/>
          <w:sz w:val="24"/>
          <w:szCs w:val="24"/>
        </w:rPr>
        <w:t>“</w:t>
      </w:r>
      <w:r w:rsidR="00CB6FE0">
        <w:rPr>
          <w:rFonts w:ascii="Times New Roman" w:eastAsia="Times New Roman" w:hAnsi="Times New Roman" w:cs="Times New Roman"/>
          <w:sz w:val="24"/>
          <w:szCs w:val="24"/>
        </w:rPr>
        <w:t>30 x 30” program; and</w:t>
      </w:r>
    </w:p>
    <w:p w14:paraId="7E8A419B" w14:textId="7665E53A" w:rsidR="00103FF2" w:rsidRPr="00103FF2" w:rsidRDefault="00103FF2" w:rsidP="00103FF2">
      <w:pPr>
        <w:pStyle w:val="Default"/>
        <w:spacing w:before="0" w:after="240" w:line="480" w:lineRule="auto"/>
        <w:rPr>
          <w:rFonts w:ascii="Times New Roman" w:hAnsi="Times New Roman" w:cs="Times New Roman"/>
          <w:u w:color="000000"/>
          <w14:textOutline w14:w="12700" w14:cap="flat" w14:cmpd="sng" w14:algn="ctr">
            <w14:noFill/>
            <w14:prstDash w14:val="solid"/>
            <w14:miter w14:lim="400000"/>
          </w14:textOutline>
        </w:rPr>
      </w:pPr>
      <w:r w:rsidRPr="003719F0">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Executive Order 14008 at 216(a) directs the Secretary of the Interior, in consultation with other relevant federal agencies to </w:t>
      </w:r>
      <w:r w:rsidRPr="003719F0">
        <w:rPr>
          <w:rFonts w:ascii="Times New Roman" w:hAnsi="Times New Roman" w:cs="Times New Roman"/>
          <w:u w:color="000000"/>
          <w:rtl/>
          <w:lang w:val="ar-SA"/>
          <w14:textOutline w14:w="12700" w14:cap="flat" w14:cmpd="sng" w14:algn="ctr">
            <w14:noFill/>
            <w14:prstDash w14:val="solid"/>
            <w14:miter w14:lim="400000"/>
          </w14:textOutline>
        </w:rPr>
        <w:t>“</w:t>
      </w:r>
      <w:r w:rsidRPr="003719F0">
        <w:rPr>
          <w:rFonts w:ascii="Times New Roman" w:hAnsi="Times New Roman" w:cs="Times New Roman"/>
          <w:u w:color="000000"/>
          <w14:textOutline w14:w="12700" w14:cap="flat" w14:cmpd="sng" w14:algn="ctr">
            <w14:noFill/>
            <w14:prstDash w14:val="solid"/>
            <w14:miter w14:lim="400000"/>
          </w14:textOutline>
        </w:rPr>
        <w:t xml:space="preserve">submit a report to the Task Force within 90 days of the date of this order recommending steps that the United States should take, working </w:t>
      </w:r>
      <w:r w:rsidRPr="003719F0">
        <w:rPr>
          <w:rFonts w:ascii="Times New Roman" w:hAnsi="Times New Roman" w:cs="Times New Roman"/>
          <w:u w:color="000000"/>
          <w14:textOutline w14:w="12700" w14:cap="flat" w14:cmpd="sng" w14:algn="ctr">
            <w14:noFill/>
            <w14:prstDash w14:val="solid"/>
            <w14:miter w14:lim="400000"/>
          </w14:textOutline>
        </w:rPr>
        <w:lastRenderedPageBreak/>
        <w:t>with State, local, Tribal, and territorial governments, agricultural and forest landowners, fishermen, and other key stakeholders, to achieve the goal of conserving at least 30 percent of our lands and waters by 2030.</w:t>
      </w:r>
      <w:r>
        <w:rPr>
          <w:rFonts w:ascii="Times New Roman" w:hAnsi="Times New Roman" w:cs="Times New Roman"/>
          <w:u w:color="000000"/>
          <w14:textOutline w14:w="12700" w14:cap="flat" w14:cmpd="sng" w14:algn="ctr">
            <w14:noFill/>
            <w14:prstDash w14:val="solid"/>
            <w14:miter w14:lim="400000"/>
          </w14:textOutline>
        </w:rPr>
        <w:t>”</w:t>
      </w:r>
      <w:r w:rsidRPr="003719F0">
        <w:rPr>
          <w:rFonts w:ascii="Times New Roman" w:hAnsi="Times New Roman" w:cs="Times New Roman"/>
          <w:u w:color="000000"/>
          <w14:textOutline w14:w="12700" w14:cap="flat" w14:cmpd="sng" w14:algn="ctr">
            <w14:noFill/>
            <w14:prstDash w14:val="solid"/>
            <w14:miter w14:lim="400000"/>
          </w14:textOutline>
        </w:rPr>
        <w:t xml:space="preserve"> </w:t>
      </w:r>
      <w:r>
        <w:rPr>
          <w:rFonts w:ascii="Times New Roman" w:hAnsi="Times New Roman" w:cs="Times New Roman"/>
          <w:u w:color="000000"/>
          <w14:textOutline w14:w="12700" w14:cap="flat" w14:cmpd="sng" w14:algn="ctr">
            <w14:noFill/>
            <w14:prstDash w14:val="solid"/>
            <w14:miter w14:lim="400000"/>
          </w14:textOutline>
        </w:rPr>
        <w:t>and</w:t>
      </w:r>
    </w:p>
    <w:p w14:paraId="387F1660" w14:textId="77777777" w:rsidR="00103FF2" w:rsidRDefault="00103FF2" w:rsidP="00103FF2">
      <w:pPr>
        <w:pStyle w:val="Default"/>
        <w:spacing w:before="0" w:after="240" w:line="480" w:lineRule="auto"/>
        <w:rPr>
          <w:rFonts w:ascii="Times New Roman" w:hAnsi="Times New Roman" w:cs="Times New Roman"/>
          <w:u w:color="000000"/>
          <w14:textOutline w14:w="12700" w14:cap="flat" w14:cmpd="sng" w14:algn="ctr">
            <w14:noFill/>
            <w14:prstDash w14:val="solid"/>
            <w14:miter w14:lim="400000"/>
          </w14:textOutline>
        </w:rPr>
      </w:pPr>
    </w:p>
    <w:p w14:paraId="18BF17B6" w14:textId="77777777" w:rsidR="00103FF2" w:rsidRDefault="00103FF2" w:rsidP="00103FF2">
      <w:pPr>
        <w:spacing w:after="240" w:line="480" w:lineRule="auto"/>
        <w:ind w:firstLine="720"/>
        <w:jc w:val="both"/>
        <w:rPr>
          <w:rFonts w:ascii="Times New Roman" w:eastAsia="Times New Roman" w:hAnsi="Times New Roman" w:cs="Times New Roman"/>
          <w:sz w:val="24"/>
          <w:szCs w:val="24"/>
        </w:rPr>
      </w:pPr>
      <w:r w:rsidRPr="003719F0">
        <w:rPr>
          <w:rFonts w:ascii="Times New Roman" w:eastAsia="Times New Roman" w:hAnsi="Times New Roman" w:cs="Times New Roman"/>
          <w:sz w:val="24"/>
          <w:szCs w:val="24"/>
        </w:rPr>
        <w:t xml:space="preserve">WHEREAS, cooperative management, use and access to federal lands between various federal agencies and local government is essential to meet the obligations and intentions of both EO 14008, federal law and the goals of the Board.  This cooperative management has been codified by the United States Congress including, but not limited to, The Multiple Use and Sustained Yield Act of 1960, 16 U.S.C. §583 </w:t>
      </w:r>
      <w:r w:rsidRPr="003719F0">
        <w:rPr>
          <w:rFonts w:ascii="Times New Roman" w:eastAsia="Times New Roman" w:hAnsi="Times New Roman" w:cs="Times New Roman"/>
          <w:i/>
          <w:sz w:val="24"/>
          <w:szCs w:val="24"/>
        </w:rPr>
        <w:t>et seq.</w:t>
      </w:r>
      <w:r w:rsidRPr="003719F0">
        <w:rPr>
          <w:rFonts w:ascii="Times New Roman" w:eastAsia="Times New Roman" w:hAnsi="Times New Roman" w:cs="Times New Roman"/>
          <w:sz w:val="24"/>
          <w:szCs w:val="24"/>
        </w:rPr>
        <w:t xml:space="preserve">; the National Environmental Policy Act of 1969, 42 U.S.C. §4321 </w:t>
      </w:r>
      <w:r w:rsidRPr="003719F0">
        <w:rPr>
          <w:rFonts w:ascii="Times New Roman" w:eastAsia="Times New Roman" w:hAnsi="Times New Roman" w:cs="Times New Roman"/>
          <w:i/>
          <w:sz w:val="24"/>
          <w:szCs w:val="24"/>
        </w:rPr>
        <w:t>et seq.</w:t>
      </w:r>
      <w:r w:rsidRPr="003719F0">
        <w:rPr>
          <w:rFonts w:ascii="Times New Roman" w:eastAsia="Times New Roman" w:hAnsi="Times New Roman" w:cs="Times New Roman"/>
          <w:sz w:val="24"/>
          <w:szCs w:val="24"/>
        </w:rPr>
        <w:t xml:space="preserve">; the National Forest Management Act of 1976, 16 U.S.C. §§1600-1614, as implemented in 36 C.F.R. §219 Subparts A and B;  Public Rangelands Improvement Act of 1978, 43 U.S.C. §1901 </w:t>
      </w:r>
      <w:r w:rsidRPr="003719F0">
        <w:rPr>
          <w:rFonts w:ascii="Times New Roman" w:eastAsia="Times New Roman" w:hAnsi="Times New Roman" w:cs="Times New Roman"/>
          <w:i/>
          <w:sz w:val="24"/>
          <w:szCs w:val="24"/>
        </w:rPr>
        <w:t>et seq.</w:t>
      </w:r>
      <w:r w:rsidRPr="003719F0">
        <w:rPr>
          <w:rFonts w:ascii="Times New Roman" w:eastAsia="Times New Roman" w:hAnsi="Times New Roman" w:cs="Times New Roman"/>
          <w:sz w:val="24"/>
          <w:szCs w:val="24"/>
        </w:rPr>
        <w:t>; Executive Order 12898 entered February 16, 1994 by President Clinton for Environmental Justice, 59 FR 7629; and</w:t>
      </w:r>
    </w:p>
    <w:p w14:paraId="00000013" w14:textId="586A7A94" w:rsidR="00210B79" w:rsidRPr="00103FF2" w:rsidRDefault="00103FF2" w:rsidP="00103FF2">
      <w:pPr>
        <w:spacing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CB6FE0" w:rsidRPr="00797A80">
        <w:rPr>
          <w:rFonts w:ascii="Times New Roman" w:eastAsia="Times New Roman" w:hAnsi="Times New Roman" w:cs="Times New Roman"/>
        </w:rPr>
        <w:t>WHEREAS, under the 30 x 30 program, some 680 million acres of our Nation</w:t>
      </w:r>
      <w:r w:rsidR="00CB6FE0" w:rsidRPr="00797A80">
        <w:rPr>
          <w:rFonts w:ascii="Times New Roman" w:eastAsia="Arial" w:hAnsi="Times New Roman" w:cs="Times New Roman"/>
        </w:rPr>
        <w:t>’</w:t>
      </w:r>
      <w:r w:rsidR="00CB6FE0" w:rsidRPr="00797A80">
        <w:rPr>
          <w:rFonts w:ascii="Times New Roman" w:eastAsia="Times New Roman" w:hAnsi="Times New Roman" w:cs="Times New Roman"/>
        </w:rPr>
        <w:t>s lands</w:t>
      </w:r>
      <w:r w:rsidR="00CB6FE0">
        <w:rPr>
          <w:rFonts w:ascii="Times New Roman" w:hAnsi="Times New Roman"/>
          <w:u w:color="000000"/>
          <w14:textOutline w14:w="12700" w14:cap="flat" w14:cmpd="sng" w14:algn="ctr">
            <w14:noFill/>
            <w14:prstDash w14:val="solid"/>
            <w14:miter w14:lim="400000"/>
          </w14:textOutline>
        </w:rPr>
        <w:t xml:space="preserve"> would be set aside and permanently preserved in its natural state, preventing the productive use of these lands and their resources; and</w:t>
      </w:r>
    </w:p>
    <w:p w14:paraId="46EAAC46" w14:textId="1291DDAB" w:rsidR="00797A80" w:rsidRPr="00797A80" w:rsidRDefault="00103FF2" w:rsidP="004B1FEE">
      <w:pPr>
        <w:pStyle w:val="Default"/>
        <w:spacing w:before="0" w:after="240" w:line="48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 xml:space="preserve">             </w:t>
      </w:r>
      <w:r w:rsidR="00797A80">
        <w:rPr>
          <w:rFonts w:ascii="Times New Roman" w:eastAsia="Times New Roman" w:hAnsi="Times New Roman" w:cs="Times New Roman"/>
          <w:u w:color="000000"/>
          <w14:textOutline w14:w="12700" w14:cap="flat" w14:cmpd="sng" w14:algn="ctr">
            <w14:noFill/>
            <w14:prstDash w14:val="solid"/>
            <w14:miter w14:lim="400000"/>
          </w14:textOutline>
        </w:rPr>
        <w:t xml:space="preserve">WHEREAS, </w:t>
      </w:r>
      <w:r w:rsidR="00797A80" w:rsidRPr="00797A80">
        <w:rPr>
          <w:rFonts w:ascii="Times New Roman" w:eastAsia="Times New Roman" w:hAnsi="Times New Roman" w:cs="Times New Roman"/>
          <w:u w:color="000000"/>
          <w14:textOutline w14:w="12700" w14:cap="flat" w14:cmpd="sng" w14:algn="ctr">
            <w14:noFill/>
            <w14:prstDash w14:val="solid"/>
            <w14:miter w14:lim="400000"/>
          </w14:textOutline>
        </w:rPr>
        <w:t xml:space="preserve">designating lands as wilderness does not assure its preservation. Left in an undisturbed or natural state, these lands are highly susceptible to wildland </w:t>
      </w:r>
      <w:r w:rsidR="00B203B8" w:rsidRPr="00797A80">
        <w:rPr>
          <w:rFonts w:ascii="Times New Roman" w:eastAsia="Times New Roman" w:hAnsi="Times New Roman" w:cs="Times New Roman"/>
          <w:u w:color="000000"/>
          <w14:textOutline w14:w="12700" w14:cap="flat" w14:cmpd="sng" w14:algn="ctr">
            <w14:noFill/>
            <w14:prstDash w14:val="solid"/>
            <w14:miter w14:lim="400000"/>
          </w14:textOutline>
        </w:rPr>
        <w:t>wildfires, noxious</w:t>
      </w:r>
      <w:r w:rsidR="00797A80" w:rsidRPr="00797A80">
        <w:rPr>
          <w:rFonts w:ascii="Times New Roman" w:eastAsia="Times New Roman" w:hAnsi="Times New Roman" w:cs="Times New Roman"/>
          <w:u w:color="000000"/>
          <w14:textOutline w14:w="12700" w14:cap="flat" w14:cmpd="sng" w14:algn="ctr">
            <w14:noFill/>
            <w14:prstDash w14:val="solid"/>
            <w14:miter w14:lim="400000"/>
          </w14:textOutline>
        </w:rPr>
        <w:t xml:space="preserve"> weeds</w:t>
      </w:r>
      <w:r w:rsidR="00B203B8" w:rsidRPr="00797A80">
        <w:rPr>
          <w:rFonts w:ascii="Times New Roman" w:eastAsia="Times New Roman" w:hAnsi="Times New Roman" w:cs="Times New Roman"/>
          <w:u w:color="000000"/>
          <w14:textOutline w14:w="12700" w14:cap="flat" w14:cmpd="sng" w14:algn="ctr">
            <w14:noFill/>
            <w14:prstDash w14:val="solid"/>
            <w14:miter w14:lim="400000"/>
          </w14:textOutline>
        </w:rPr>
        <w:t>, insect</w:t>
      </w:r>
      <w:r w:rsidR="00797A80" w:rsidRPr="00797A80">
        <w:rPr>
          <w:rFonts w:ascii="Times New Roman" w:eastAsia="Times New Roman" w:hAnsi="Times New Roman" w:cs="Times New Roman"/>
          <w:u w:color="000000"/>
          <w14:textOutline w14:w="12700" w14:cap="flat" w14:cmpd="sng" w14:algn="ctr">
            <w14:noFill/>
            <w14:prstDash w14:val="solid"/>
            <w14:miter w14:lim="400000"/>
          </w14:textOutline>
        </w:rPr>
        <w:t xml:space="preserve"> infestation and disease, all of which degrades the natural and human environment; and </w:t>
      </w:r>
    </w:p>
    <w:p w14:paraId="33DFC482" w14:textId="2E0C4A3D" w:rsidR="00797A80" w:rsidRPr="00797A80" w:rsidRDefault="00797A80" w:rsidP="004B1FEE">
      <w:pPr>
        <w:pStyle w:val="Default"/>
        <w:spacing w:before="0" w:after="240" w:line="480" w:lineRule="auto"/>
        <w:rPr>
          <w:rFonts w:ascii="Times New Roman" w:eastAsia="Times New Roman" w:hAnsi="Times New Roman" w:cs="Times New Roman"/>
          <w:u w:color="000000"/>
          <w14:textOutline w14:w="12700" w14:cap="flat" w14:cmpd="sng" w14:algn="ctr">
            <w14:noFill/>
            <w14:prstDash w14:val="solid"/>
            <w14:miter w14:lim="400000"/>
          </w14:textOutline>
        </w:rPr>
      </w:pPr>
      <w:r w:rsidRPr="00797A80">
        <w:rPr>
          <w:rFonts w:ascii="Times New Roman" w:eastAsia="Times New Roman" w:hAnsi="Times New Roman" w:cs="Times New Roman"/>
          <w:u w:color="000000"/>
          <w14:textOutline w14:w="12700" w14:cap="flat" w14:cmpd="sng" w14:algn="ctr">
            <w14:noFill/>
            <w14:prstDash w14:val="solid"/>
            <w14:miter w14:lim="400000"/>
          </w14:textOutline>
        </w:rPr>
        <w:tab/>
        <w:t>WHEREAS, the well- being, health, safety, welfare, econom</w:t>
      </w:r>
      <w:r w:rsidR="00195A6D">
        <w:rPr>
          <w:rFonts w:ascii="Times New Roman" w:eastAsia="Times New Roman" w:hAnsi="Times New Roman" w:cs="Times New Roman"/>
          <w:u w:color="000000"/>
          <w14:textOutline w14:w="12700" w14:cap="flat" w14:cmpd="sng" w14:algn="ctr">
            <w14:noFill/>
            <w14:prstDash w14:val="solid"/>
            <w14:miter w14:lim="400000"/>
          </w14:textOutline>
        </w:rPr>
        <w:t>ic condition, and culture of Niobrara</w:t>
      </w:r>
      <w:r w:rsidRPr="00797A80">
        <w:rPr>
          <w:rFonts w:ascii="Times New Roman" w:eastAsia="Times New Roman" w:hAnsi="Times New Roman" w:cs="Times New Roman"/>
          <w:u w:color="000000"/>
          <w14:textOutline w14:w="12700" w14:cap="flat" w14:cmpd="sng" w14:algn="ctr">
            <w14:noFill/>
            <w14:prstDash w14:val="solid"/>
            <w14:miter w14:lim="400000"/>
          </w14:textOutline>
        </w:rPr>
        <w:t xml:space="preserve"> County, its businesses, and its citizens depend on private land ownership and the use of these resources; and </w:t>
      </w:r>
    </w:p>
    <w:p w14:paraId="2A828938" w14:textId="5F712F83" w:rsidR="00797A80" w:rsidRPr="00797A80" w:rsidRDefault="002C4B20" w:rsidP="004B1FEE">
      <w:pPr>
        <w:pStyle w:val="Default"/>
        <w:spacing w:before="0" w:after="240" w:line="48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many of  Niobrara </w:t>
      </w:r>
      <w:r w:rsidR="00797A80" w:rsidRPr="00797A80">
        <w:rPr>
          <w:rFonts w:ascii="Times New Roman" w:eastAsia="Times New Roman" w:hAnsi="Times New Roman" w:cs="Times New Roman"/>
          <w:u w:color="000000"/>
          <w14:textOutline w14:w="12700" w14:cap="flat" w14:cmpd="sng" w14:algn="ctr">
            <w14:noFill/>
            <w14:prstDash w14:val="solid"/>
            <w14:miter w14:lim="400000"/>
          </w14:textOutline>
        </w:rPr>
        <w:t>County</w:t>
      </w:r>
      <w:r w:rsidR="00797A80" w:rsidRPr="00797A80">
        <w:rPr>
          <w:rFonts w:ascii="Times New Roman" w:hAnsi="Times New Roman" w:cs="Times New Roman"/>
          <w:u w:color="000000"/>
          <w:rtl/>
          <w:lang w:val="ar-SA"/>
          <w14:textOutline w14:w="12700" w14:cap="flat" w14:cmpd="sng" w14:algn="ctr">
            <w14:noFill/>
            <w14:prstDash w14:val="solid"/>
            <w14:miter w14:lim="400000"/>
          </w14:textOutline>
        </w:rPr>
        <w:t>’</w:t>
      </w:r>
      <w:r w:rsidR="00797A80" w:rsidRPr="00797A80">
        <w:rPr>
          <w:rFonts w:ascii="Times New Roman" w:hAnsi="Times New Roman" w:cs="Times New Roman"/>
          <w:u w:color="000000"/>
          <w14:textOutline w14:w="12700" w14:cap="flat" w14:cmpd="sng" w14:algn="ctr">
            <w14:noFill/>
            <w14:prstDash w14:val="solid"/>
            <w14:miter w14:lim="400000"/>
          </w14:textOutline>
        </w:rPr>
        <w:t>s businesses and its citizens are involved in or otherwise depend on industries that utilize private lands and their resources</w:t>
      </w:r>
      <w:r w:rsidR="00B203B8">
        <w:rPr>
          <w:rFonts w:ascii="Times New Roman" w:hAnsi="Times New Roman" w:cs="Times New Roman"/>
          <w:u w:color="000000"/>
          <w14:textOutline w14:w="12700" w14:cap="flat" w14:cmpd="sng" w14:algn="ctr">
            <w14:noFill/>
            <w14:prstDash w14:val="solid"/>
            <w14:miter w14:lim="400000"/>
          </w14:textOutline>
        </w:rPr>
        <w:t xml:space="preserve">, including </w:t>
      </w:r>
      <w:r w:rsidR="00797A80" w:rsidRPr="00797A80">
        <w:rPr>
          <w:rFonts w:ascii="Times New Roman" w:hAnsi="Times New Roman" w:cs="Times New Roman"/>
          <w:u w:color="000000"/>
          <w14:textOutline w14:w="12700" w14:cap="flat" w14:cmpd="sng" w14:algn="ctr">
            <w14:noFill/>
            <w14:prstDash w14:val="solid"/>
            <w14:miter w14:lim="400000"/>
          </w14:textOutline>
        </w:rPr>
        <w:t xml:space="preserve"> livestock grazing, </w:t>
      </w:r>
      <w:r w:rsidR="00B203B8">
        <w:rPr>
          <w:rFonts w:ascii="Times New Roman" w:hAnsi="Times New Roman" w:cs="Times New Roman"/>
          <w:u w:color="000000"/>
          <w14:textOutline w14:w="12700" w14:cap="flat" w14:cmpd="sng" w14:algn="ctr">
            <w14:noFill/>
            <w14:prstDash w14:val="solid"/>
            <w14:miter w14:lim="400000"/>
          </w14:textOutline>
        </w:rPr>
        <w:t xml:space="preserve">crop </w:t>
      </w:r>
      <w:r w:rsidR="00195A6D">
        <w:rPr>
          <w:rFonts w:ascii="Times New Roman" w:hAnsi="Times New Roman" w:cs="Times New Roman"/>
          <w:u w:color="000000"/>
          <w14:textOutline w14:w="12700" w14:cap="flat" w14:cmpd="sng" w14:algn="ctr">
            <w14:noFill/>
            <w14:prstDash w14:val="solid"/>
            <w14:miter w14:lim="400000"/>
          </w14:textOutline>
        </w:rPr>
        <w:t>production,</w:t>
      </w:r>
      <w:r w:rsidR="00195A6D" w:rsidRPr="00797A80">
        <w:rPr>
          <w:rFonts w:ascii="Times New Roman" w:hAnsi="Times New Roman" w:cs="Times New Roman"/>
          <w:u w:color="000000"/>
          <w14:textOutline w14:w="12700" w14:cap="flat" w14:cmpd="sng" w14:algn="ctr">
            <w14:noFill/>
            <w14:prstDash w14:val="solid"/>
            <w14:miter w14:lim="400000"/>
          </w14:textOutline>
        </w:rPr>
        <w:t xml:space="preserve"> oil</w:t>
      </w:r>
      <w:r w:rsidR="00797A80" w:rsidRPr="00797A80">
        <w:rPr>
          <w:rFonts w:ascii="Times New Roman" w:hAnsi="Times New Roman" w:cs="Times New Roman"/>
          <w:u w:color="000000"/>
          <w14:textOutline w14:w="12700" w14:cap="flat" w14:cmpd="sng" w14:algn="ctr">
            <w14:noFill/>
            <w14:prstDash w14:val="solid"/>
            <w14:miter w14:lim="400000"/>
          </w14:textOutline>
        </w:rPr>
        <w:t xml:space="preserve"> and gas exploration and production, mining and mineral development, recreational industries, hunti</w:t>
      </w:r>
      <w:r w:rsidR="00195A6D">
        <w:rPr>
          <w:rFonts w:ascii="Times New Roman" w:hAnsi="Times New Roman" w:cs="Times New Roman"/>
          <w:u w:color="000000"/>
          <w14:textOutline w14:w="12700" w14:cap="flat" w14:cmpd="sng" w14:algn="ctr">
            <w14:noFill/>
            <w14:prstDash w14:val="solid"/>
            <w14:miter w14:lim="400000"/>
          </w14:textOutline>
        </w:rPr>
        <w:t>ng and other outdoor recreation</w:t>
      </w:r>
      <w:r w:rsidR="00797A80" w:rsidRPr="00797A80">
        <w:rPr>
          <w:rFonts w:ascii="Times New Roman" w:hAnsi="Times New Roman" w:cs="Times New Roman"/>
          <w:u w:color="000000"/>
          <w14:textOutline w14:w="12700" w14:cap="flat" w14:cmpd="sng" w14:algn="ctr">
            <w14:noFill/>
            <w14:prstDash w14:val="solid"/>
            <w14:miter w14:lim="400000"/>
          </w14:textOutline>
        </w:rPr>
        <w:t xml:space="preserve">; and </w:t>
      </w:r>
    </w:p>
    <w:p w14:paraId="34B4456A" w14:textId="77777777" w:rsidR="00103FF2" w:rsidRDefault="00797A80" w:rsidP="004B1FEE">
      <w:pPr>
        <w:pStyle w:val="Default"/>
        <w:spacing w:before="0" w:after="240" w:line="480" w:lineRule="auto"/>
        <w:rPr>
          <w:rFonts w:ascii="Times New Roman" w:eastAsia="Times New Roman" w:hAnsi="Times New Roman" w:cs="Times New Roman"/>
          <w:u w:color="000000"/>
          <w14:textOutline w14:w="12700" w14:cap="flat" w14:cmpd="sng" w14:algn="ctr">
            <w14:noFill/>
            <w14:prstDash w14:val="solid"/>
            <w14:miter w14:lim="400000"/>
          </w14:textOutline>
        </w:rPr>
      </w:pPr>
      <w:r w:rsidRPr="00797A80">
        <w:rPr>
          <w:rFonts w:ascii="Times New Roman" w:eastAsia="Times New Roman" w:hAnsi="Times New Roman" w:cs="Times New Roman"/>
          <w:u w:color="000000"/>
          <w14:textOutline w14:w="12700" w14:cap="flat" w14:cmpd="sng" w14:algn="ctr">
            <w14:noFill/>
            <w14:prstDash w14:val="solid"/>
            <w14:miter w14:lim="400000"/>
          </w14:textOutline>
        </w:rPr>
        <w:lastRenderedPageBreak/>
        <w:tab/>
        <w:t>WHEREAS, these industries are impo</w:t>
      </w:r>
      <w:r w:rsidR="002C4B20">
        <w:rPr>
          <w:rFonts w:ascii="Times New Roman" w:eastAsia="Times New Roman" w:hAnsi="Times New Roman" w:cs="Times New Roman"/>
          <w:u w:color="000000"/>
          <w14:textOutline w14:w="12700" w14:cap="flat" w14:cmpd="sng" w14:algn="ctr">
            <w14:noFill/>
            <w14:prstDash w14:val="solid"/>
            <w14:miter w14:lim="400000"/>
          </w14:textOutline>
        </w:rPr>
        <w:t xml:space="preserve">rtant components of the Wyoming </w:t>
      </w:r>
      <w:r w:rsidRPr="00797A80">
        <w:rPr>
          <w:rFonts w:ascii="Times New Roman" w:eastAsia="Times New Roman" w:hAnsi="Times New Roman" w:cs="Times New Roman"/>
          <w:u w:color="000000"/>
          <w14:textOutline w14:w="12700" w14:cap="flat" w14:cmpd="sng" w14:algn="ctr">
            <w14:noFill/>
            <w14:prstDash w14:val="solid"/>
            <w14:miter w14:lim="400000"/>
          </w14:textOutline>
        </w:rPr>
        <w:t>economy, and are major contributors to the econom</w:t>
      </w:r>
      <w:r w:rsidR="002C4B20">
        <w:rPr>
          <w:rFonts w:ascii="Times New Roman" w:eastAsia="Times New Roman" w:hAnsi="Times New Roman" w:cs="Times New Roman"/>
          <w:u w:color="000000"/>
          <w14:textOutline w14:w="12700" w14:cap="flat" w14:cmpd="sng" w14:algn="ctr">
            <w14:noFill/>
            <w14:prstDash w14:val="solid"/>
            <w14:miter w14:lim="400000"/>
          </w14:textOutline>
        </w:rPr>
        <w:t>ic and social wellbeing of Niobrara</w:t>
      </w:r>
      <w:r w:rsidRPr="00797A80">
        <w:rPr>
          <w:rFonts w:ascii="Times New Roman" w:eastAsia="Times New Roman" w:hAnsi="Times New Roman" w:cs="Times New Roman"/>
          <w:u w:color="000000"/>
          <w14:textOutline w14:w="12700" w14:cap="flat" w14:cmpd="sng" w14:algn="ctr">
            <w14:noFill/>
            <w14:prstDash w14:val="solid"/>
            <w14:miter w14:lim="400000"/>
          </w14:textOutline>
        </w:rPr>
        <w:t xml:space="preserve"> County and its citizens; and </w:t>
      </w:r>
    </w:p>
    <w:p w14:paraId="579D4FFC" w14:textId="02D7BFCA" w:rsidR="002C4B20" w:rsidRPr="003719F0" w:rsidRDefault="002C4B20" w:rsidP="004B1FEE">
      <w:pPr>
        <w:pStyle w:val="Default"/>
        <w:spacing w:before="0" w:after="240" w:line="48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 xml:space="preserve">            WHEREAS, any increase in Federal land ownership and </w:t>
      </w:r>
      <w:r w:rsidR="00873872">
        <w:rPr>
          <w:rFonts w:ascii="Times New Roman" w:eastAsia="Times New Roman" w:hAnsi="Times New Roman" w:cs="Times New Roman"/>
          <w:u w:color="000000"/>
          <w14:textOutline w14:w="12700" w14:cap="flat" w14:cmpd="sng" w14:algn="ctr">
            <w14:noFill/>
            <w14:prstDash w14:val="solid"/>
            <w14:miter w14:lim="400000"/>
          </w14:textOutline>
        </w:rPr>
        <w:t xml:space="preserve">subsequent </w:t>
      </w:r>
      <w:r>
        <w:rPr>
          <w:rFonts w:ascii="Times New Roman" w:eastAsia="Times New Roman" w:hAnsi="Times New Roman" w:cs="Times New Roman"/>
          <w:u w:color="000000"/>
          <w14:textOutline w14:w="12700" w14:cap="flat" w14:cmpd="sng" w14:algn="ctr">
            <w14:noFill/>
            <w14:prstDash w14:val="solid"/>
            <w14:miter w14:lim="400000"/>
          </w14:textOutline>
        </w:rPr>
        <w:t xml:space="preserve">loss of </w:t>
      </w:r>
      <w:r w:rsidR="00F44C9E">
        <w:rPr>
          <w:rFonts w:ascii="Times New Roman" w:eastAsia="Times New Roman" w:hAnsi="Times New Roman" w:cs="Times New Roman"/>
          <w:u w:color="000000"/>
          <w14:textOutline w14:w="12700" w14:cap="flat" w14:cmpd="sng" w14:algn="ctr">
            <w14:noFill/>
            <w14:prstDash w14:val="solid"/>
            <w14:miter w14:lim="400000"/>
          </w14:textOutline>
        </w:rPr>
        <w:t xml:space="preserve">privately owned land in Niobrara County results in a loss to the </w:t>
      </w:r>
      <w:r w:rsidR="00873872">
        <w:rPr>
          <w:rFonts w:ascii="Times New Roman" w:eastAsia="Times New Roman" w:hAnsi="Times New Roman" w:cs="Times New Roman"/>
          <w:u w:color="000000"/>
          <w14:textOutline w14:w="12700" w14:cap="flat" w14:cmpd="sng" w14:algn="ctr">
            <w14:noFill/>
            <w14:prstDash w14:val="solid"/>
            <w14:miter w14:lim="400000"/>
          </w14:textOutline>
        </w:rPr>
        <w:t xml:space="preserve">local </w:t>
      </w:r>
      <w:r w:rsidR="00F44C9E">
        <w:rPr>
          <w:rFonts w:ascii="Times New Roman" w:eastAsia="Times New Roman" w:hAnsi="Times New Roman" w:cs="Times New Roman"/>
          <w:u w:color="000000"/>
          <w14:textOutline w14:w="12700" w14:cap="flat" w14:cmpd="sng" w14:algn="ctr">
            <w14:noFill/>
            <w14:prstDash w14:val="solid"/>
            <w14:miter w14:lim="400000"/>
          </w14:textOutline>
        </w:rPr>
        <w:t xml:space="preserve">tax base, and </w:t>
      </w:r>
    </w:p>
    <w:p w14:paraId="5F34B2E0" w14:textId="268FBB8A" w:rsidR="00797A80" w:rsidRPr="003719F0" w:rsidRDefault="00797A80" w:rsidP="004B1FEE">
      <w:pPr>
        <w:pStyle w:val="Default"/>
        <w:spacing w:before="0" w:after="240" w:line="480" w:lineRule="auto"/>
        <w:rPr>
          <w:rFonts w:ascii="Times New Roman" w:eastAsia="Times New Roman" w:hAnsi="Times New Roman" w:cs="Times New Roman"/>
          <w:u w:color="000000"/>
          <w14:textOutline w14:w="12700" w14:cap="flat" w14:cmpd="sng" w14:algn="ctr">
            <w14:noFill/>
            <w14:prstDash w14:val="solid"/>
            <w14:miter w14:lim="400000"/>
          </w14:textOutline>
        </w:rPr>
      </w:pPr>
      <w:r w:rsidRPr="003719F0">
        <w:rPr>
          <w:rFonts w:ascii="Times New Roman" w:eastAsia="Times New Roman" w:hAnsi="Times New Roman" w:cs="Times New Roman"/>
          <w:u w:color="000000"/>
          <w14:textOutline w14:w="12700" w14:cap="flat" w14:cmpd="sng" w14:algn="ctr">
            <w14:noFill/>
            <w14:prstDash w14:val="solid"/>
            <w14:miter w14:lim="400000"/>
          </w14:textOutline>
        </w:rPr>
        <w:tab/>
        <w:t>WHEREAS, placing private lands into permanent conservation status will cause dramatic and irreversible harm to the economies o</w:t>
      </w:r>
      <w:r w:rsidR="00B203B8">
        <w:rPr>
          <w:rFonts w:ascii="Times New Roman" w:eastAsia="Times New Roman" w:hAnsi="Times New Roman" w:cs="Times New Roman"/>
          <w:u w:color="000000"/>
          <w14:textOutline w14:w="12700" w14:cap="flat" w14:cmpd="sng" w14:algn="ctr">
            <w14:noFill/>
            <w14:prstDash w14:val="solid"/>
            <w14:miter w14:lim="400000"/>
          </w14:textOutline>
        </w:rPr>
        <w:t>f many states, including Wyoming,</w:t>
      </w:r>
      <w:r w:rsidRPr="003719F0">
        <w:rPr>
          <w:rFonts w:ascii="Times New Roman" w:eastAsia="Times New Roman" w:hAnsi="Times New Roman" w:cs="Times New Roman"/>
          <w:u w:color="000000"/>
          <w14:textOutline w14:w="12700" w14:cap="flat" w14:cmpd="sng" w14:algn="ctr">
            <w14:noFill/>
            <w14:prstDash w14:val="solid"/>
            <w14:miter w14:lim="400000"/>
          </w14:textOutline>
        </w:rPr>
        <w:t xml:space="preserve"> and in particul</w:t>
      </w:r>
      <w:r w:rsidR="00B203B8">
        <w:rPr>
          <w:rFonts w:ascii="Times New Roman" w:eastAsia="Times New Roman" w:hAnsi="Times New Roman" w:cs="Times New Roman"/>
          <w:u w:color="000000"/>
          <w14:textOutline w14:w="12700" w14:cap="flat" w14:cmpd="sng" w14:algn="ctr">
            <w14:noFill/>
            <w14:prstDash w14:val="solid"/>
            <w14:miter w14:lim="400000"/>
          </w14:textOutline>
        </w:rPr>
        <w:t>ar rural counties such as Niobrara</w:t>
      </w:r>
      <w:r w:rsidRPr="003719F0">
        <w:rPr>
          <w:rFonts w:ascii="Times New Roman" w:eastAsia="Times New Roman" w:hAnsi="Times New Roman" w:cs="Times New Roman"/>
          <w:u w:color="000000"/>
          <w14:textOutline w14:w="12700" w14:cap="flat" w14:cmpd="sng" w14:algn="ctr">
            <w14:noFill/>
            <w14:prstDash w14:val="solid"/>
            <w14:miter w14:lim="400000"/>
          </w14:textOutline>
        </w:rPr>
        <w:t xml:space="preserve"> County whose citizens depend on private lands for their livelihoods; and </w:t>
      </w:r>
    </w:p>
    <w:p w14:paraId="00000014" w14:textId="6E0D9195" w:rsidR="00210B79" w:rsidRPr="002C4B20" w:rsidRDefault="002C4B20" w:rsidP="004B1FEE">
      <w:pPr>
        <w:pStyle w:val="Default"/>
        <w:spacing w:before="0" w:after="240" w:line="48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rPr>
        <w:t xml:space="preserve">     </w:t>
      </w:r>
      <w:r w:rsidR="005C661E" w:rsidRPr="00797A80">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B6FE0">
        <w:rPr>
          <w:rFonts w:ascii="Times New Roman" w:eastAsia="Times New Roman" w:hAnsi="Times New Roman" w:cs="Times New Roman"/>
        </w:rPr>
        <w:t>WHEREAS, on March</w:t>
      </w:r>
      <w:r>
        <w:rPr>
          <w:rFonts w:ascii="Times New Roman" w:eastAsia="Times New Roman" w:hAnsi="Times New Roman" w:cs="Times New Roman"/>
        </w:rPr>
        <w:t xml:space="preserve"> </w:t>
      </w:r>
      <w:r w:rsidR="00CB6FE0">
        <w:rPr>
          <w:rFonts w:ascii="Times New Roman" w:eastAsia="Times New Roman" w:hAnsi="Times New Roman" w:cs="Times New Roman"/>
        </w:rPr>
        <w:t xml:space="preserve">21,1995,this Board entered Resolution 95-07, Resolution and </w:t>
      </w:r>
      <w:r w:rsidR="005C661E" w:rsidRPr="00797A80">
        <w:rPr>
          <w:rFonts w:ascii="Times New Roman" w:eastAsia="Times New Roman" w:hAnsi="Times New Roman" w:cs="Times New Roman"/>
        </w:rPr>
        <w:t>Binding Action Supporting County Custom, Culture and Heritage in Decision Making regarding federal lands in, and adjacent to, Niobrara County, State of Wyoming, which established certain procedures and protocols which includes demands for notice and opportunity for comment on all actions of the federal government, through various agencies, that may affect the culture, environmental, and economic well-being and stability of Niobrara County and specifically notes that actions by a federal agency that alters current zoning regulations or creates an infeasibility of an existing operational business will be presumed to create a negative impact on Niobrara County, Wyoming, and its’ residents; and</w:t>
      </w:r>
    </w:p>
    <w:p w14:paraId="00000015" w14:textId="66E4BDCE" w:rsidR="00210B79" w:rsidRPr="00797A80" w:rsidRDefault="005C661E">
      <w:pPr>
        <w:spacing w:after="240" w:line="480" w:lineRule="auto"/>
        <w:ind w:firstLine="360"/>
        <w:jc w:val="both"/>
        <w:rPr>
          <w:rFonts w:ascii="Times New Roman" w:eastAsia="Times New Roman" w:hAnsi="Times New Roman" w:cs="Times New Roman"/>
          <w:sz w:val="24"/>
          <w:szCs w:val="24"/>
        </w:rPr>
      </w:pPr>
      <w:r w:rsidRPr="00797A80">
        <w:rPr>
          <w:rFonts w:ascii="Times New Roman" w:eastAsia="Times New Roman" w:hAnsi="Times New Roman" w:cs="Times New Roman"/>
          <w:sz w:val="24"/>
          <w:szCs w:val="24"/>
        </w:rPr>
        <w:t>WHEREAS, pursuant to Wyoming Statute §18-5-201 and §18-5-202(b), Niobrara County created</w:t>
      </w:r>
      <w:r w:rsidR="006C3088">
        <w:rPr>
          <w:rFonts w:ascii="Times New Roman" w:eastAsia="Times New Roman" w:hAnsi="Times New Roman" w:cs="Times New Roman"/>
          <w:sz w:val="24"/>
          <w:szCs w:val="24"/>
        </w:rPr>
        <w:t xml:space="preserve"> and</w:t>
      </w:r>
      <w:r w:rsidRPr="00797A80">
        <w:rPr>
          <w:rFonts w:ascii="Times New Roman" w:eastAsia="Times New Roman" w:hAnsi="Times New Roman" w:cs="Times New Roman"/>
          <w:sz w:val="24"/>
          <w:szCs w:val="24"/>
        </w:rPr>
        <w:t xml:space="preserve"> adopted the “Revised Niobrara County Land Use Plan” in October, 1996; and </w:t>
      </w:r>
    </w:p>
    <w:p w14:paraId="00000016" w14:textId="77777777" w:rsidR="00210B79" w:rsidRPr="003719F0" w:rsidRDefault="005C661E">
      <w:pPr>
        <w:spacing w:after="240" w:line="480" w:lineRule="auto"/>
        <w:ind w:firstLine="360"/>
        <w:jc w:val="both"/>
        <w:rPr>
          <w:rFonts w:ascii="Times New Roman" w:eastAsia="Times New Roman" w:hAnsi="Times New Roman" w:cs="Times New Roman"/>
          <w:sz w:val="24"/>
          <w:szCs w:val="24"/>
        </w:rPr>
      </w:pPr>
      <w:r w:rsidRPr="00797A80">
        <w:rPr>
          <w:rFonts w:ascii="Times New Roman" w:eastAsia="Times New Roman" w:hAnsi="Times New Roman" w:cs="Times New Roman"/>
          <w:sz w:val="24"/>
          <w:szCs w:val="24"/>
        </w:rPr>
        <w:t xml:space="preserve">WHEREAS, the compilation of the Niobrara County Land Use Plan clearly provides for the necessity and intent to assert and demand any federal agency notify, consult and consider the </w:t>
      </w:r>
      <w:r w:rsidRPr="003719F0">
        <w:rPr>
          <w:rFonts w:ascii="Times New Roman" w:eastAsia="Times New Roman" w:hAnsi="Times New Roman" w:cs="Times New Roman"/>
          <w:sz w:val="24"/>
          <w:szCs w:val="24"/>
        </w:rPr>
        <w:t>negative impact to the health, safety, welfare, custom, culture, heritage, economic viability and social stability of Niobrara County and its citizens prior to taking any action and, further, notes and provides for the position of the Board as a voice, advocate and protect the interests of the people of Niobrara County, Wyoming; and</w:t>
      </w:r>
    </w:p>
    <w:p w14:paraId="00000017" w14:textId="77777777" w:rsidR="00210B79" w:rsidRPr="003719F0" w:rsidRDefault="005C661E">
      <w:pPr>
        <w:spacing w:after="240" w:line="480" w:lineRule="auto"/>
        <w:ind w:firstLine="360"/>
        <w:jc w:val="both"/>
        <w:rPr>
          <w:rFonts w:ascii="Times New Roman" w:eastAsia="Times New Roman" w:hAnsi="Times New Roman" w:cs="Times New Roman"/>
          <w:sz w:val="24"/>
          <w:szCs w:val="24"/>
        </w:rPr>
      </w:pPr>
      <w:r w:rsidRPr="003719F0">
        <w:rPr>
          <w:rFonts w:ascii="Times New Roman" w:eastAsia="Bookman Old Style" w:hAnsi="Times New Roman" w:cs="Times New Roman"/>
        </w:rPr>
        <w:tab/>
      </w:r>
      <w:r w:rsidRPr="003719F0">
        <w:rPr>
          <w:rFonts w:ascii="Times New Roman" w:eastAsia="Times New Roman" w:hAnsi="Times New Roman" w:cs="Times New Roman"/>
          <w:sz w:val="24"/>
          <w:szCs w:val="24"/>
        </w:rPr>
        <w:t>WHEREAS, Niobrara County, Wyoming, includes 1,672,960 acres of which approximately 7% of which is managed by the federal government; and</w:t>
      </w:r>
    </w:p>
    <w:p w14:paraId="00000018" w14:textId="77777777" w:rsidR="00210B79" w:rsidRPr="003719F0" w:rsidRDefault="005C661E">
      <w:pPr>
        <w:spacing w:after="240" w:line="480" w:lineRule="auto"/>
        <w:ind w:firstLine="360"/>
        <w:jc w:val="both"/>
        <w:rPr>
          <w:rFonts w:ascii="Times New Roman" w:eastAsia="Times New Roman" w:hAnsi="Times New Roman" w:cs="Times New Roman"/>
          <w:sz w:val="24"/>
          <w:szCs w:val="24"/>
        </w:rPr>
      </w:pPr>
      <w:r w:rsidRPr="003719F0">
        <w:rPr>
          <w:rFonts w:ascii="Times New Roman" w:eastAsia="Bookman Old Style" w:hAnsi="Times New Roman" w:cs="Times New Roman"/>
        </w:rPr>
        <w:lastRenderedPageBreak/>
        <w:tab/>
      </w:r>
      <w:r w:rsidRPr="003719F0">
        <w:rPr>
          <w:rFonts w:ascii="Times New Roman" w:eastAsia="Times New Roman" w:hAnsi="Times New Roman" w:cs="Times New Roman"/>
          <w:sz w:val="24"/>
          <w:szCs w:val="24"/>
        </w:rPr>
        <w:t xml:space="preserve">WHEREAS, management and use of federal lands in and around Niobrara County, Wyoming, has a direct and broadly based impact on the general health, safety, welfare, custom, culture, heritage, economic viability and social stability of Niobrara County and its citizens; and </w:t>
      </w:r>
    </w:p>
    <w:p w14:paraId="0000001A" w14:textId="77777777" w:rsidR="00210B79" w:rsidRPr="003719F0" w:rsidRDefault="005C661E">
      <w:pPr>
        <w:spacing w:after="240" w:line="480" w:lineRule="auto"/>
        <w:ind w:firstLine="720"/>
        <w:jc w:val="both"/>
        <w:rPr>
          <w:rFonts w:ascii="Times New Roman" w:eastAsia="Times New Roman" w:hAnsi="Times New Roman" w:cs="Times New Roman"/>
          <w:sz w:val="24"/>
          <w:szCs w:val="24"/>
        </w:rPr>
      </w:pPr>
      <w:r w:rsidRPr="003719F0">
        <w:rPr>
          <w:rFonts w:ascii="Times New Roman" w:eastAsia="Times New Roman" w:hAnsi="Times New Roman" w:cs="Times New Roman"/>
          <w:sz w:val="24"/>
          <w:szCs w:val="24"/>
        </w:rPr>
        <w:t>WHEREAS, the Environmental Protection Act of 1969 has further directed that any action taken by any party, which should and will include the federal government, mandates that any environmental impact statement prepared include effects on human environment, which, here, clearly includes the economic and social welfare and health of the citizens of Niobrara County, whenever the economic and social impacts of an action are interrelated to natural or physical environmental effects.  40 C.F.R. §1508.14.  The Board specifically recognizes that any change, limitation or restriction as to the use of fossil fuels and restrictions or changes of management on public lands should require such an environmental impact statement; and</w:t>
      </w:r>
    </w:p>
    <w:p w14:paraId="0000001C" w14:textId="77777777" w:rsidR="00210B79" w:rsidRPr="003719F0" w:rsidRDefault="005C661E">
      <w:pPr>
        <w:spacing w:after="240" w:line="480" w:lineRule="auto"/>
        <w:ind w:firstLine="360"/>
        <w:jc w:val="both"/>
        <w:rPr>
          <w:rFonts w:ascii="Times New Roman" w:eastAsia="Times New Roman" w:hAnsi="Times New Roman" w:cs="Times New Roman"/>
          <w:sz w:val="24"/>
          <w:szCs w:val="24"/>
        </w:rPr>
      </w:pPr>
      <w:r w:rsidRPr="003719F0">
        <w:rPr>
          <w:rFonts w:ascii="Times New Roman" w:eastAsia="Times New Roman" w:hAnsi="Times New Roman" w:cs="Times New Roman"/>
          <w:sz w:val="24"/>
          <w:szCs w:val="24"/>
        </w:rPr>
        <w:t>NOW, THEREFORE, BE IT RESOLVED THAT:</w:t>
      </w:r>
    </w:p>
    <w:p w14:paraId="0000001D" w14:textId="77777777" w:rsidR="00210B79" w:rsidRPr="003719F0" w:rsidRDefault="005C661E">
      <w:pPr>
        <w:numPr>
          <w:ilvl w:val="0"/>
          <w:numId w:val="1"/>
        </w:numPr>
        <w:spacing w:after="240" w:line="480" w:lineRule="auto"/>
        <w:jc w:val="both"/>
        <w:rPr>
          <w:rFonts w:ascii="Times New Roman" w:eastAsia="Times New Roman" w:hAnsi="Times New Roman" w:cs="Times New Roman"/>
          <w:sz w:val="24"/>
          <w:szCs w:val="24"/>
        </w:rPr>
      </w:pPr>
      <w:r w:rsidRPr="003719F0">
        <w:rPr>
          <w:rFonts w:ascii="Times New Roman" w:eastAsia="Times New Roman" w:hAnsi="Times New Roman" w:cs="Times New Roman"/>
          <w:sz w:val="24"/>
          <w:szCs w:val="24"/>
        </w:rPr>
        <w:t>The Board opposes the immediate pause in new oil and gas leases and the additional penalties associated therewith on our society in its entirety;</w:t>
      </w:r>
    </w:p>
    <w:p w14:paraId="0000001E" w14:textId="77777777" w:rsidR="00210B79" w:rsidRPr="003719F0" w:rsidRDefault="005C661E">
      <w:pPr>
        <w:numPr>
          <w:ilvl w:val="0"/>
          <w:numId w:val="1"/>
        </w:numPr>
        <w:spacing w:after="0" w:line="480" w:lineRule="auto"/>
        <w:jc w:val="both"/>
        <w:rPr>
          <w:rFonts w:ascii="Times New Roman" w:eastAsia="Times New Roman" w:hAnsi="Times New Roman" w:cs="Times New Roman"/>
          <w:sz w:val="24"/>
          <w:szCs w:val="24"/>
        </w:rPr>
      </w:pPr>
      <w:r w:rsidRPr="003719F0">
        <w:rPr>
          <w:rFonts w:ascii="Times New Roman" w:eastAsia="Times New Roman" w:hAnsi="Times New Roman" w:cs="Times New Roman"/>
          <w:sz w:val="24"/>
          <w:szCs w:val="24"/>
        </w:rPr>
        <w:t>The Board expresses its opposition to imposition, in any way, of EO 14008 in any manner or means which limits or prohibits current access and productive use of lands within Niobrara County, Wyoming, and its surrounding lands;</w:t>
      </w:r>
    </w:p>
    <w:p w14:paraId="0000001F" w14:textId="77777777" w:rsidR="00210B79" w:rsidRPr="003719F0" w:rsidRDefault="005C661E">
      <w:pPr>
        <w:numPr>
          <w:ilvl w:val="0"/>
          <w:numId w:val="1"/>
        </w:numPr>
        <w:spacing w:after="0" w:line="480" w:lineRule="auto"/>
        <w:jc w:val="both"/>
        <w:rPr>
          <w:rFonts w:ascii="Times New Roman" w:eastAsia="Times New Roman" w:hAnsi="Times New Roman" w:cs="Times New Roman"/>
          <w:sz w:val="24"/>
          <w:szCs w:val="24"/>
        </w:rPr>
      </w:pPr>
      <w:r w:rsidRPr="003719F0">
        <w:rPr>
          <w:rFonts w:ascii="Times New Roman" w:eastAsia="Times New Roman" w:hAnsi="Times New Roman" w:cs="Times New Roman"/>
          <w:sz w:val="24"/>
          <w:szCs w:val="24"/>
        </w:rPr>
        <w:t xml:space="preserve">The Board opposes the 30 x 30 program, including its objective of permanently preserving 30 percent of the Nation’s lands in its natural state by 2030, or any similar program that will set aside and prevent the productive use of millions of acres of our lands. </w:t>
      </w:r>
    </w:p>
    <w:p w14:paraId="00000020" w14:textId="126507F2" w:rsidR="00210B79" w:rsidRPr="003719F0" w:rsidRDefault="005C661E">
      <w:pPr>
        <w:numPr>
          <w:ilvl w:val="0"/>
          <w:numId w:val="1"/>
        </w:numPr>
        <w:spacing w:after="240" w:line="480" w:lineRule="auto"/>
        <w:jc w:val="both"/>
        <w:rPr>
          <w:rFonts w:ascii="Times New Roman" w:eastAsia="Times New Roman" w:hAnsi="Times New Roman" w:cs="Times New Roman"/>
          <w:sz w:val="24"/>
          <w:szCs w:val="24"/>
        </w:rPr>
      </w:pPr>
      <w:r w:rsidRPr="003719F0">
        <w:rPr>
          <w:rFonts w:ascii="Times New Roman" w:eastAsia="Times New Roman" w:hAnsi="Times New Roman" w:cs="Times New Roman"/>
          <w:sz w:val="24"/>
          <w:szCs w:val="24"/>
        </w:rPr>
        <w:t>The Board further opposes th</w:t>
      </w:r>
      <w:r w:rsidR="00351D6F">
        <w:rPr>
          <w:rFonts w:ascii="Times New Roman" w:eastAsia="Times New Roman" w:hAnsi="Times New Roman" w:cs="Times New Roman"/>
          <w:sz w:val="24"/>
          <w:szCs w:val="24"/>
        </w:rPr>
        <w:t>e designation of lands in Niobrara</w:t>
      </w:r>
      <w:r w:rsidRPr="003719F0">
        <w:rPr>
          <w:rFonts w:ascii="Times New Roman" w:eastAsia="Times New Roman" w:hAnsi="Times New Roman" w:cs="Times New Roman"/>
          <w:sz w:val="24"/>
          <w:szCs w:val="24"/>
        </w:rPr>
        <w:t xml:space="preserve"> County as wilderness, wilderness study areas, wildlife preserves, open space, or other conservation land, thereby restricting public access to such lands and preventing the development and productive use of the resources on or within such lands.</w:t>
      </w:r>
    </w:p>
    <w:p w14:paraId="00000021" w14:textId="77777777" w:rsidR="00210B79" w:rsidRPr="003719F0" w:rsidRDefault="005C661E">
      <w:pPr>
        <w:numPr>
          <w:ilvl w:val="0"/>
          <w:numId w:val="1"/>
        </w:numPr>
        <w:spacing w:after="240" w:line="480" w:lineRule="auto"/>
        <w:jc w:val="both"/>
        <w:rPr>
          <w:rFonts w:ascii="Times New Roman" w:eastAsia="Times New Roman" w:hAnsi="Times New Roman" w:cs="Times New Roman"/>
          <w:sz w:val="24"/>
          <w:szCs w:val="24"/>
        </w:rPr>
      </w:pPr>
      <w:r w:rsidRPr="003719F0">
        <w:rPr>
          <w:rFonts w:ascii="Times New Roman" w:eastAsia="Times New Roman" w:hAnsi="Times New Roman" w:cs="Times New Roman"/>
          <w:sz w:val="24"/>
          <w:szCs w:val="24"/>
        </w:rPr>
        <w:t>The Board supports the continued private ownership of land in the County, recognizing the Nation</w:t>
      </w:r>
      <w:r w:rsidRPr="003719F0">
        <w:rPr>
          <w:rFonts w:ascii="Times New Roman" w:eastAsia="Arial" w:hAnsi="Times New Roman" w:cs="Times New Roman"/>
          <w:sz w:val="24"/>
          <w:szCs w:val="24"/>
        </w:rPr>
        <w:t>’</w:t>
      </w:r>
      <w:r w:rsidRPr="003719F0">
        <w:rPr>
          <w:rFonts w:ascii="Times New Roman" w:eastAsia="Times New Roman" w:hAnsi="Times New Roman" w:cs="Times New Roman"/>
          <w:sz w:val="24"/>
          <w:szCs w:val="24"/>
        </w:rPr>
        <w:t xml:space="preserve">s need for domestic sources of minerals, energy, timber, food, and fiber.  </w:t>
      </w:r>
    </w:p>
    <w:p w14:paraId="00000022" w14:textId="05CDC0A4" w:rsidR="00210B79" w:rsidRPr="003719F0" w:rsidRDefault="005C661E">
      <w:pPr>
        <w:numPr>
          <w:ilvl w:val="0"/>
          <w:numId w:val="1"/>
        </w:numPr>
        <w:spacing w:after="240" w:line="480" w:lineRule="auto"/>
        <w:jc w:val="both"/>
        <w:rPr>
          <w:rFonts w:ascii="Times New Roman" w:eastAsia="Times New Roman" w:hAnsi="Times New Roman" w:cs="Times New Roman"/>
          <w:sz w:val="24"/>
          <w:szCs w:val="24"/>
        </w:rPr>
      </w:pPr>
      <w:r w:rsidRPr="003719F0">
        <w:rPr>
          <w:rFonts w:ascii="Times New Roman" w:eastAsia="Times New Roman" w:hAnsi="Times New Roman" w:cs="Times New Roman"/>
          <w:sz w:val="24"/>
          <w:szCs w:val="24"/>
        </w:rPr>
        <w:t>The Board recognizes and</w:t>
      </w:r>
      <w:r w:rsidR="00351D6F">
        <w:rPr>
          <w:rFonts w:ascii="Times New Roman" w:eastAsia="Times New Roman" w:hAnsi="Times New Roman" w:cs="Times New Roman"/>
          <w:sz w:val="24"/>
          <w:szCs w:val="24"/>
        </w:rPr>
        <w:t xml:space="preserve"> supports the State of Wyoming</w:t>
      </w:r>
      <w:r w:rsidRPr="003719F0">
        <w:rPr>
          <w:rFonts w:ascii="Times New Roman" w:eastAsia="Times New Roman" w:hAnsi="Times New Roman" w:cs="Times New Roman"/>
          <w:sz w:val="24"/>
          <w:szCs w:val="24"/>
        </w:rPr>
        <w:t xml:space="preserve"> water rights syste</w:t>
      </w:r>
      <w:r w:rsidR="001B22EB">
        <w:rPr>
          <w:rFonts w:ascii="Times New Roman" w:eastAsia="Times New Roman" w:hAnsi="Times New Roman" w:cs="Times New Roman"/>
          <w:sz w:val="24"/>
          <w:szCs w:val="24"/>
        </w:rPr>
        <w:t>m, including the doctrine of prior appropriation</w:t>
      </w:r>
      <w:r w:rsidRPr="003719F0">
        <w:rPr>
          <w:rFonts w:ascii="Times New Roman" w:eastAsia="Times New Roman" w:hAnsi="Times New Roman" w:cs="Times New Roman"/>
          <w:sz w:val="24"/>
          <w:szCs w:val="24"/>
        </w:rPr>
        <w:t xml:space="preserve"> and other state laws and programs governing water rights and water use, and opposes any federal designation of waters and watercourses </w:t>
      </w:r>
      <w:r w:rsidRPr="003719F0">
        <w:rPr>
          <w:rFonts w:ascii="Times New Roman" w:eastAsia="Times New Roman" w:hAnsi="Times New Roman" w:cs="Times New Roman"/>
          <w:sz w:val="24"/>
          <w:szCs w:val="24"/>
        </w:rPr>
        <w:lastRenderedPageBreak/>
        <w:t>within the County that would impair or restrict water diversions and uses authorized under [State] law.</w:t>
      </w:r>
    </w:p>
    <w:p w14:paraId="00000024" w14:textId="6F918354" w:rsidR="00210B79" w:rsidRPr="003719F0" w:rsidRDefault="005C661E">
      <w:pPr>
        <w:numPr>
          <w:ilvl w:val="0"/>
          <w:numId w:val="1"/>
        </w:numPr>
        <w:spacing w:after="240" w:line="480" w:lineRule="auto"/>
        <w:jc w:val="both"/>
        <w:rPr>
          <w:rFonts w:ascii="Times New Roman" w:eastAsia="Times New Roman" w:hAnsi="Times New Roman" w:cs="Times New Roman"/>
          <w:sz w:val="24"/>
          <w:szCs w:val="24"/>
        </w:rPr>
      </w:pPr>
      <w:r w:rsidRPr="003719F0">
        <w:rPr>
          <w:rFonts w:ascii="Times New Roman" w:eastAsia="Times New Roman" w:hAnsi="Times New Roman" w:cs="Times New Roman"/>
          <w:sz w:val="24"/>
          <w:szCs w:val="24"/>
        </w:rPr>
        <w:t>The Board also maintains that any lands or other rights that are acquired to fulfill the 30 x 30 program</w:t>
      </w:r>
      <w:r w:rsidRPr="003719F0">
        <w:rPr>
          <w:rFonts w:ascii="Times New Roman" w:eastAsia="Arial" w:hAnsi="Times New Roman" w:cs="Times New Roman"/>
          <w:sz w:val="24"/>
          <w:szCs w:val="24"/>
        </w:rPr>
        <w:t>’</w:t>
      </w:r>
      <w:r w:rsidRPr="003719F0">
        <w:rPr>
          <w:rFonts w:ascii="Times New Roman" w:eastAsia="Times New Roman" w:hAnsi="Times New Roman" w:cs="Times New Roman"/>
          <w:sz w:val="24"/>
          <w:szCs w:val="24"/>
        </w:rPr>
        <w:t>s objectives should be acquired only from willing landowners and for the payment full and fair market value for all rights and interests acquired, and not through regulatory compulsion, and only after analyzing and considering the impacts of such land acquisitions on the well-being, health, safety, welfare</w:t>
      </w:r>
      <w:r w:rsidR="00873872">
        <w:rPr>
          <w:rFonts w:ascii="Times New Roman" w:eastAsia="Times New Roman" w:hAnsi="Times New Roman" w:cs="Times New Roman"/>
          <w:sz w:val="24"/>
          <w:szCs w:val="24"/>
        </w:rPr>
        <w:t>, economy, and culture of Niobrara</w:t>
      </w:r>
      <w:r w:rsidRPr="003719F0">
        <w:rPr>
          <w:rFonts w:ascii="Times New Roman" w:eastAsia="Times New Roman" w:hAnsi="Times New Roman" w:cs="Times New Roman"/>
          <w:sz w:val="24"/>
          <w:szCs w:val="24"/>
        </w:rPr>
        <w:t xml:space="preserve"> County, its businesses, and its citizens. </w:t>
      </w:r>
    </w:p>
    <w:p w14:paraId="00000025" w14:textId="77777777" w:rsidR="00210B79" w:rsidRPr="003719F0" w:rsidRDefault="005C661E">
      <w:pPr>
        <w:numPr>
          <w:ilvl w:val="0"/>
          <w:numId w:val="1"/>
        </w:numPr>
        <w:spacing w:after="0" w:line="480" w:lineRule="auto"/>
        <w:jc w:val="both"/>
        <w:rPr>
          <w:rFonts w:ascii="Times New Roman" w:eastAsia="Times New Roman" w:hAnsi="Times New Roman" w:cs="Times New Roman"/>
          <w:sz w:val="24"/>
          <w:szCs w:val="24"/>
        </w:rPr>
      </w:pPr>
      <w:r w:rsidRPr="003719F0">
        <w:rPr>
          <w:rFonts w:ascii="Times New Roman" w:eastAsia="Times New Roman" w:hAnsi="Times New Roman" w:cs="Times New Roman"/>
          <w:sz w:val="24"/>
          <w:szCs w:val="24"/>
        </w:rPr>
        <w:t>The Board expresses its opposition to imposition, in any way, of EO 14008, which would increase designation of federal lands and national forest within and adjacent to Niobrara County, Wyoming, as wilderness, wilderness study areas, wildlife preservation/preserves, open spaces or other designations which would restrict, inhibit or prohibit the ability to access such federal lands for productive use;</w:t>
      </w:r>
    </w:p>
    <w:p w14:paraId="00000026" w14:textId="77777777" w:rsidR="00210B79" w:rsidRPr="003719F0" w:rsidRDefault="005C661E">
      <w:pPr>
        <w:numPr>
          <w:ilvl w:val="0"/>
          <w:numId w:val="1"/>
        </w:numPr>
        <w:spacing w:after="240" w:line="480" w:lineRule="auto"/>
        <w:jc w:val="both"/>
        <w:rPr>
          <w:rFonts w:ascii="Times New Roman" w:eastAsia="Times New Roman" w:hAnsi="Times New Roman" w:cs="Times New Roman"/>
          <w:sz w:val="24"/>
          <w:szCs w:val="24"/>
        </w:rPr>
      </w:pPr>
      <w:r w:rsidRPr="003719F0">
        <w:rPr>
          <w:rFonts w:ascii="Times New Roman" w:eastAsia="Times New Roman" w:hAnsi="Times New Roman" w:cs="Times New Roman"/>
          <w:sz w:val="24"/>
          <w:szCs w:val="24"/>
        </w:rPr>
        <w:t xml:space="preserve">The Board supports and encourages the continued management and use of federal lands in and adjacent to Niobrara County, Wyoming, that encourages the principles of multiple use and sustained yield, which fosters and encourages integral domestic security through the use, promotion and development of domestic resources of energy, minerals, food, fiber, timber and livestock production consistent with Niobrara County’s Comprehensive Plan and Public Lands Policy; </w:t>
      </w:r>
    </w:p>
    <w:p w14:paraId="00000027" w14:textId="77777777" w:rsidR="00210B79" w:rsidRPr="003719F0" w:rsidRDefault="005C661E">
      <w:pPr>
        <w:numPr>
          <w:ilvl w:val="0"/>
          <w:numId w:val="1"/>
        </w:numPr>
        <w:spacing w:after="240" w:line="480" w:lineRule="auto"/>
        <w:jc w:val="both"/>
        <w:rPr>
          <w:rFonts w:ascii="Times New Roman" w:eastAsia="Times New Roman" w:hAnsi="Times New Roman" w:cs="Times New Roman"/>
          <w:sz w:val="24"/>
          <w:szCs w:val="24"/>
        </w:rPr>
      </w:pPr>
      <w:r w:rsidRPr="003719F0">
        <w:rPr>
          <w:rFonts w:ascii="Times New Roman" w:eastAsia="Times New Roman" w:hAnsi="Times New Roman" w:cs="Times New Roman"/>
          <w:sz w:val="24"/>
          <w:szCs w:val="24"/>
        </w:rPr>
        <w:t>The Board expresses its opposition to imposition, in any way, of EO 14008, that would result in road closure, road decommissioning, a moratorium on road construction or other limitation to public access to federal public lands;</w:t>
      </w:r>
    </w:p>
    <w:p w14:paraId="00000028" w14:textId="77777777" w:rsidR="00210B79" w:rsidRPr="003719F0" w:rsidRDefault="005C661E">
      <w:pPr>
        <w:numPr>
          <w:ilvl w:val="0"/>
          <w:numId w:val="1"/>
        </w:numPr>
        <w:spacing w:after="240" w:line="480" w:lineRule="auto"/>
        <w:jc w:val="both"/>
        <w:rPr>
          <w:rFonts w:ascii="Times New Roman" w:eastAsia="Times New Roman" w:hAnsi="Times New Roman" w:cs="Times New Roman"/>
          <w:sz w:val="24"/>
          <w:szCs w:val="24"/>
        </w:rPr>
      </w:pPr>
      <w:r w:rsidRPr="003719F0">
        <w:rPr>
          <w:rFonts w:ascii="Times New Roman" w:eastAsia="Times New Roman" w:hAnsi="Times New Roman" w:cs="Times New Roman"/>
          <w:sz w:val="24"/>
          <w:szCs w:val="24"/>
        </w:rPr>
        <w:t>The Board intends and will ensure that a copy of this Resolution is issued to the Secretary of the Interior, Secretary of Agriculture and the Secretary of Commerce as well as all other identified federal agencies assigned to a “task force” or other action by EO 14008;</w:t>
      </w:r>
    </w:p>
    <w:p w14:paraId="00000029" w14:textId="77777777" w:rsidR="00210B79" w:rsidRPr="003719F0" w:rsidRDefault="005C661E">
      <w:pPr>
        <w:numPr>
          <w:ilvl w:val="0"/>
          <w:numId w:val="1"/>
        </w:numPr>
        <w:spacing w:after="240" w:line="480" w:lineRule="auto"/>
        <w:jc w:val="both"/>
        <w:rPr>
          <w:rFonts w:ascii="Times New Roman" w:eastAsia="Times New Roman" w:hAnsi="Times New Roman" w:cs="Times New Roman"/>
          <w:sz w:val="24"/>
          <w:szCs w:val="24"/>
        </w:rPr>
      </w:pPr>
      <w:r w:rsidRPr="003719F0">
        <w:rPr>
          <w:rFonts w:ascii="Times New Roman" w:eastAsia="Times New Roman" w:hAnsi="Times New Roman" w:cs="Times New Roman"/>
          <w:sz w:val="24"/>
          <w:szCs w:val="24"/>
        </w:rPr>
        <w:t>The Board intends and will request a meeting to discuss the concerns contained herein with the Secretary of the Interior, Secretary of Agriculture and the Secretary of Commerce as soon as possible to facilitate full participation and communication prior to submission of any and all reports demanded by EO 14008; and</w:t>
      </w:r>
    </w:p>
    <w:p w14:paraId="0000002A" w14:textId="77777777" w:rsidR="00210B79" w:rsidRPr="003719F0" w:rsidRDefault="005C661E">
      <w:pPr>
        <w:numPr>
          <w:ilvl w:val="0"/>
          <w:numId w:val="1"/>
        </w:numPr>
        <w:spacing w:line="480" w:lineRule="auto"/>
        <w:jc w:val="both"/>
        <w:rPr>
          <w:rFonts w:ascii="Times New Roman" w:eastAsia="Times New Roman" w:hAnsi="Times New Roman" w:cs="Times New Roman"/>
          <w:sz w:val="24"/>
          <w:szCs w:val="24"/>
        </w:rPr>
      </w:pPr>
      <w:r w:rsidRPr="003719F0">
        <w:rPr>
          <w:rFonts w:ascii="Times New Roman" w:eastAsia="Times New Roman" w:hAnsi="Times New Roman" w:cs="Times New Roman"/>
          <w:sz w:val="24"/>
          <w:szCs w:val="24"/>
        </w:rPr>
        <w:lastRenderedPageBreak/>
        <w:t>In conformance with EO 14008 as well as existing federal law and precedence, it is expected and demanded that any federal agency seeking to implement any action contemplated by EO 14008 will be subject to appropriate notice as well as time and opportunity to participate, in writing or verbally, regarding any and all projects, work, policies or procedures anticipated to implement the goals and intentions delineated within EO 14008.</w:t>
      </w:r>
    </w:p>
    <w:p w14:paraId="0000002B" w14:textId="77777777" w:rsidR="00210B79" w:rsidRDefault="005C661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PASSED AND ADOPTED this ______</w:t>
      </w:r>
      <w:r>
        <w:rPr>
          <w:rFonts w:ascii="Arial" w:eastAsia="Arial" w:hAnsi="Arial" w:cs="Arial"/>
          <w:sz w:val="24"/>
          <w:szCs w:val="24"/>
        </w:rPr>
        <w:t xml:space="preserve"> </w:t>
      </w:r>
      <w:r>
        <w:rPr>
          <w:rFonts w:ascii="Times New Roman" w:eastAsia="Times New Roman" w:hAnsi="Times New Roman" w:cs="Times New Roman"/>
          <w:sz w:val="24"/>
          <w:szCs w:val="24"/>
        </w:rPr>
        <w:t>day of _____________, 2021.</w:t>
      </w:r>
    </w:p>
    <w:p w14:paraId="0000002C" w14:textId="77777777" w:rsidR="00210B79" w:rsidRDefault="00210B79">
      <w:pPr>
        <w:spacing w:after="240" w:line="240" w:lineRule="auto"/>
        <w:ind w:left="826"/>
        <w:rPr>
          <w:rFonts w:ascii="Times New Roman" w:eastAsia="Times New Roman" w:hAnsi="Times New Roman" w:cs="Times New Roman"/>
          <w:sz w:val="24"/>
          <w:szCs w:val="24"/>
        </w:rPr>
      </w:pPr>
    </w:p>
    <w:p w14:paraId="0000002D" w14:textId="77777777" w:rsidR="00210B79" w:rsidRDefault="00210B79">
      <w:pPr>
        <w:spacing w:after="240" w:line="240" w:lineRule="auto"/>
        <w:ind w:left="826"/>
        <w:jc w:val="both"/>
        <w:rPr>
          <w:rFonts w:ascii="Times New Roman" w:eastAsia="Times New Roman" w:hAnsi="Times New Roman" w:cs="Times New Roman"/>
          <w:sz w:val="24"/>
          <w:szCs w:val="24"/>
        </w:rPr>
      </w:pPr>
    </w:p>
    <w:p w14:paraId="0000002E" w14:textId="77777777" w:rsidR="00210B79" w:rsidRDefault="005C661E">
      <w:pPr>
        <w:spacing w:after="240" w:line="240" w:lineRule="auto"/>
        <w:ind w:left="28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NIOBRARA COUNTY COMMISSIONERS</w:t>
      </w:r>
    </w:p>
    <w:p w14:paraId="0000002F" w14:textId="77777777" w:rsidR="00210B79" w:rsidRDefault="00210B79">
      <w:pPr>
        <w:spacing w:after="240" w:line="240" w:lineRule="auto"/>
        <w:ind w:left="826"/>
        <w:jc w:val="both"/>
        <w:rPr>
          <w:rFonts w:ascii="Times New Roman" w:eastAsia="Times New Roman" w:hAnsi="Times New Roman" w:cs="Times New Roman"/>
          <w:sz w:val="24"/>
          <w:szCs w:val="24"/>
        </w:rPr>
      </w:pPr>
    </w:p>
    <w:p w14:paraId="00000030" w14:textId="77777777" w:rsidR="00210B79" w:rsidRDefault="00210B79">
      <w:pPr>
        <w:spacing w:after="240" w:line="240" w:lineRule="auto"/>
        <w:ind w:left="826"/>
        <w:jc w:val="both"/>
        <w:rPr>
          <w:rFonts w:ascii="Times New Roman" w:eastAsia="Times New Roman" w:hAnsi="Times New Roman" w:cs="Times New Roman"/>
          <w:sz w:val="24"/>
          <w:szCs w:val="24"/>
        </w:rPr>
      </w:pPr>
    </w:p>
    <w:p w14:paraId="00000031" w14:textId="77777777" w:rsidR="00210B79" w:rsidRDefault="005C661E">
      <w:pPr>
        <w:spacing w:after="240" w:line="240" w:lineRule="auto"/>
        <w:ind w:left="28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w:t>
      </w:r>
    </w:p>
    <w:p w14:paraId="00000032" w14:textId="77777777" w:rsidR="00210B79" w:rsidRDefault="005C661E">
      <w:pPr>
        <w:spacing w:after="240" w:line="240" w:lineRule="auto"/>
        <w:ind w:left="28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Patrick Wade, Chairman</w:t>
      </w:r>
    </w:p>
    <w:p w14:paraId="00000033" w14:textId="77777777" w:rsidR="00210B79" w:rsidRDefault="00210B79">
      <w:pPr>
        <w:spacing w:after="240" w:line="240" w:lineRule="auto"/>
        <w:ind w:left="826"/>
        <w:jc w:val="both"/>
        <w:rPr>
          <w:rFonts w:ascii="Times New Roman" w:eastAsia="Times New Roman" w:hAnsi="Times New Roman" w:cs="Times New Roman"/>
          <w:sz w:val="24"/>
          <w:szCs w:val="24"/>
        </w:rPr>
      </w:pPr>
    </w:p>
    <w:p w14:paraId="00000034" w14:textId="77777777" w:rsidR="00210B79" w:rsidRDefault="00210B79">
      <w:pPr>
        <w:spacing w:after="240" w:line="240" w:lineRule="auto"/>
        <w:ind w:left="826"/>
        <w:jc w:val="both"/>
        <w:rPr>
          <w:rFonts w:ascii="Times New Roman" w:eastAsia="Times New Roman" w:hAnsi="Times New Roman" w:cs="Times New Roman"/>
          <w:sz w:val="24"/>
          <w:szCs w:val="24"/>
        </w:rPr>
      </w:pPr>
    </w:p>
    <w:p w14:paraId="00000035" w14:textId="77777777" w:rsidR="00210B79" w:rsidRDefault="005C661E">
      <w:pPr>
        <w:spacing w:after="240" w:line="240" w:lineRule="auto"/>
        <w:ind w:left="28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w:t>
      </w:r>
    </w:p>
    <w:p w14:paraId="00000036" w14:textId="77777777" w:rsidR="00210B79" w:rsidRDefault="005C661E">
      <w:pPr>
        <w:spacing w:after="240" w:line="240" w:lineRule="auto"/>
        <w:ind w:left="28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 Midkiff, Vice-Chairman</w:t>
      </w:r>
    </w:p>
    <w:p w14:paraId="00000037" w14:textId="77777777" w:rsidR="00210B79" w:rsidRDefault="00210B79">
      <w:pPr>
        <w:spacing w:after="240" w:line="240" w:lineRule="auto"/>
        <w:ind w:left="826"/>
        <w:jc w:val="both"/>
        <w:rPr>
          <w:rFonts w:ascii="Times New Roman" w:eastAsia="Times New Roman" w:hAnsi="Times New Roman" w:cs="Times New Roman"/>
          <w:sz w:val="24"/>
          <w:szCs w:val="24"/>
        </w:rPr>
      </w:pPr>
    </w:p>
    <w:p w14:paraId="00000038" w14:textId="77777777" w:rsidR="00210B79" w:rsidRDefault="00210B79">
      <w:pPr>
        <w:spacing w:after="240" w:line="240" w:lineRule="auto"/>
        <w:ind w:left="826"/>
        <w:jc w:val="both"/>
        <w:rPr>
          <w:rFonts w:ascii="Times New Roman" w:eastAsia="Times New Roman" w:hAnsi="Times New Roman" w:cs="Times New Roman"/>
          <w:sz w:val="24"/>
          <w:szCs w:val="24"/>
        </w:rPr>
      </w:pPr>
    </w:p>
    <w:p w14:paraId="00000039" w14:textId="77777777" w:rsidR="00210B79" w:rsidRDefault="005C661E">
      <w:pPr>
        <w:spacing w:after="240" w:line="240" w:lineRule="auto"/>
        <w:ind w:left="28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w:t>
      </w:r>
    </w:p>
    <w:p w14:paraId="0000003A" w14:textId="77777777" w:rsidR="00210B79" w:rsidRDefault="005C661E">
      <w:pPr>
        <w:spacing w:after="240" w:line="240" w:lineRule="auto"/>
        <w:ind w:left="28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Elaine Griffith, Commissioner</w:t>
      </w:r>
    </w:p>
    <w:p w14:paraId="0000003B" w14:textId="77777777" w:rsidR="00210B79" w:rsidRDefault="00210B79">
      <w:pPr>
        <w:spacing w:after="240" w:line="240" w:lineRule="auto"/>
        <w:ind w:left="826"/>
        <w:jc w:val="both"/>
        <w:rPr>
          <w:rFonts w:ascii="Times New Roman" w:eastAsia="Times New Roman" w:hAnsi="Times New Roman" w:cs="Times New Roman"/>
          <w:sz w:val="24"/>
          <w:szCs w:val="24"/>
        </w:rPr>
      </w:pPr>
    </w:p>
    <w:p w14:paraId="0000003C" w14:textId="77777777" w:rsidR="00210B79" w:rsidRDefault="005C661E">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Attest:</w:t>
      </w:r>
    </w:p>
    <w:p w14:paraId="0000003D" w14:textId="77777777" w:rsidR="00210B79" w:rsidRDefault="00210B79">
      <w:pPr>
        <w:spacing w:after="240" w:line="240" w:lineRule="auto"/>
        <w:jc w:val="both"/>
        <w:rPr>
          <w:rFonts w:ascii="Times New Roman" w:eastAsia="Times New Roman" w:hAnsi="Times New Roman" w:cs="Times New Roman"/>
          <w:sz w:val="24"/>
          <w:szCs w:val="24"/>
        </w:rPr>
      </w:pPr>
    </w:p>
    <w:p w14:paraId="0000003E" w14:textId="77777777" w:rsidR="00210B79" w:rsidRDefault="00210B79">
      <w:pPr>
        <w:spacing w:after="240" w:line="240" w:lineRule="auto"/>
        <w:jc w:val="both"/>
        <w:rPr>
          <w:rFonts w:ascii="Times New Roman" w:eastAsia="Times New Roman" w:hAnsi="Times New Roman" w:cs="Times New Roman"/>
          <w:sz w:val="24"/>
          <w:szCs w:val="24"/>
        </w:rPr>
      </w:pPr>
    </w:p>
    <w:p w14:paraId="0000003F" w14:textId="77777777" w:rsidR="00210B79" w:rsidRDefault="00210B79">
      <w:pPr>
        <w:spacing w:after="240" w:line="240" w:lineRule="auto"/>
        <w:jc w:val="both"/>
        <w:rPr>
          <w:rFonts w:ascii="Times New Roman" w:eastAsia="Times New Roman" w:hAnsi="Times New Roman" w:cs="Times New Roman"/>
          <w:sz w:val="24"/>
          <w:szCs w:val="24"/>
        </w:rPr>
      </w:pPr>
    </w:p>
    <w:p w14:paraId="00000040" w14:textId="77777777" w:rsidR="00210B79" w:rsidRDefault="005C661E">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Becky L. Freeman, County Clerk</w:t>
      </w:r>
    </w:p>
    <w:p w14:paraId="0000004A" w14:textId="10FD8C8C" w:rsidR="00210B79" w:rsidRDefault="005C661E" w:rsidP="00797A80">
      <w:pPr>
        <w:spacing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and Clerk to the Board of Commissioners</w:t>
      </w:r>
      <w:r w:rsidR="00797A80">
        <w:rPr>
          <w:rFonts w:ascii="Times New Roman" w:eastAsia="Times New Roman" w:hAnsi="Times New Roman" w:cs="Times New Roman"/>
          <w:sz w:val="24"/>
          <w:szCs w:val="24"/>
        </w:rPr>
        <w:t xml:space="preserve"> </w:t>
      </w:r>
    </w:p>
    <w:p w14:paraId="0000004B" w14:textId="77777777" w:rsidR="00210B79" w:rsidRDefault="00210B79">
      <w:pPr>
        <w:spacing w:after="0"/>
        <w:rPr>
          <w:rFonts w:ascii="Times New Roman" w:eastAsia="Times New Roman" w:hAnsi="Times New Roman" w:cs="Times New Roman"/>
          <w:sz w:val="24"/>
          <w:szCs w:val="24"/>
        </w:rPr>
      </w:pPr>
    </w:p>
    <w:sectPr w:rsidR="00210B79">
      <w:footerReference w:type="default" r:id="rId8"/>
      <w:pgSz w:w="12240" w:h="2016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FDCEB" w14:textId="77777777" w:rsidR="005C6A83" w:rsidRDefault="005C6A83">
      <w:pPr>
        <w:spacing w:after="0" w:line="240" w:lineRule="auto"/>
      </w:pPr>
      <w:r>
        <w:separator/>
      </w:r>
    </w:p>
  </w:endnote>
  <w:endnote w:type="continuationSeparator" w:id="0">
    <w:p w14:paraId="419C5619" w14:textId="77777777" w:rsidR="005C6A83" w:rsidRDefault="005C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C" w14:textId="77777777" w:rsidR="00210B79" w:rsidRDefault="005C661E">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CF6036">
      <w:rPr>
        <w:noProof/>
        <w:color w:val="000000"/>
      </w:rPr>
      <w:t>4</w:t>
    </w:r>
    <w:r>
      <w:rPr>
        <w:color w:val="000000"/>
      </w:rPr>
      <w:fldChar w:fldCharType="end"/>
    </w:r>
    <w:r>
      <w:rPr>
        <w:b/>
        <w:color w:val="000000"/>
      </w:rPr>
      <w:t xml:space="preserve"> | </w:t>
    </w:r>
    <w:r>
      <w:rPr>
        <w:color w:val="808080"/>
      </w:rPr>
      <w:t>Page</w:t>
    </w:r>
  </w:p>
  <w:p w14:paraId="0000004D" w14:textId="77777777" w:rsidR="00210B79" w:rsidRDefault="00210B7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503AA" w14:textId="77777777" w:rsidR="005C6A83" w:rsidRDefault="005C6A83">
      <w:pPr>
        <w:spacing w:after="0" w:line="240" w:lineRule="auto"/>
      </w:pPr>
      <w:r>
        <w:separator/>
      </w:r>
    </w:p>
  </w:footnote>
  <w:footnote w:type="continuationSeparator" w:id="0">
    <w:p w14:paraId="38DF2104" w14:textId="77777777" w:rsidR="005C6A83" w:rsidRDefault="005C6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B56BC"/>
    <w:multiLevelType w:val="multilevel"/>
    <w:tmpl w:val="4EA0C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79"/>
    <w:rsid w:val="00103FF2"/>
    <w:rsid w:val="00195A6D"/>
    <w:rsid w:val="001B22EB"/>
    <w:rsid w:val="00210B79"/>
    <w:rsid w:val="002C4B20"/>
    <w:rsid w:val="00351D6F"/>
    <w:rsid w:val="003719F0"/>
    <w:rsid w:val="004B1FEE"/>
    <w:rsid w:val="004E1C40"/>
    <w:rsid w:val="005C661E"/>
    <w:rsid w:val="005C6A83"/>
    <w:rsid w:val="006C3088"/>
    <w:rsid w:val="007078FA"/>
    <w:rsid w:val="00797A80"/>
    <w:rsid w:val="00873872"/>
    <w:rsid w:val="00942175"/>
    <w:rsid w:val="00986263"/>
    <w:rsid w:val="00B203B8"/>
    <w:rsid w:val="00CB6FE0"/>
    <w:rsid w:val="00CF6036"/>
    <w:rsid w:val="00F4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B9C64-3B33-42E0-9432-B0BD55DC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8529A"/>
    <w:pPr>
      <w:ind w:left="720"/>
      <w:contextualSpacing/>
    </w:pPr>
  </w:style>
  <w:style w:type="paragraph" w:styleId="Header">
    <w:name w:val="header"/>
    <w:basedOn w:val="Normal"/>
    <w:link w:val="HeaderChar"/>
    <w:uiPriority w:val="99"/>
    <w:unhideWhenUsed/>
    <w:rsid w:val="00804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04"/>
  </w:style>
  <w:style w:type="paragraph" w:styleId="Footer">
    <w:name w:val="footer"/>
    <w:basedOn w:val="Normal"/>
    <w:link w:val="FooterChar"/>
    <w:uiPriority w:val="99"/>
    <w:unhideWhenUsed/>
    <w:rsid w:val="00804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04"/>
  </w:style>
  <w:style w:type="paragraph" w:styleId="BalloonText">
    <w:name w:val="Balloon Text"/>
    <w:basedOn w:val="Normal"/>
    <w:link w:val="BalloonTextChar"/>
    <w:uiPriority w:val="99"/>
    <w:semiHidden/>
    <w:unhideWhenUsed/>
    <w:rsid w:val="009A5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16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797A8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USbze6eaR5/AqdQPiRdQOaZQ==">AMUW2mVnMzVqXMohNG8PmhKzXGmK+Q/QL0hsjoA2MB6Hw5aYZynax/fe6DkeY7fgotcvrVtogc6nY6sbVHW59/vLp8J1S/ZEaHHuXuuf1bLQ2vBHXAhE8tc=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Wilcox</dc:creator>
  <cp:lastModifiedBy>Pat and JoAnn Wade</cp:lastModifiedBy>
  <cp:revision>2</cp:revision>
  <dcterms:created xsi:type="dcterms:W3CDTF">2021-04-22T00:22:00Z</dcterms:created>
  <dcterms:modified xsi:type="dcterms:W3CDTF">2021-04-22T00:22:00Z</dcterms:modified>
</cp:coreProperties>
</file>